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9" w:type="dxa"/>
        <w:tblLook w:val="01E0" w:firstRow="1" w:lastRow="1" w:firstColumn="1" w:lastColumn="1" w:noHBand="0" w:noVBand="0"/>
      </w:tblPr>
      <w:tblGrid>
        <w:gridCol w:w="7621"/>
        <w:gridCol w:w="2538"/>
      </w:tblGrid>
      <w:tr w:rsidR="00E84DA6" w:rsidRPr="004D6FDB" w:rsidTr="007F155C">
        <w:trPr>
          <w:trHeight w:val="2370"/>
        </w:trPr>
        <w:tc>
          <w:tcPr>
            <w:tcW w:w="7621" w:type="dxa"/>
          </w:tcPr>
          <w:p w:rsidR="00E84DA6" w:rsidRPr="004D6FDB" w:rsidRDefault="00E84DA6" w:rsidP="005E73AE">
            <w:pPr>
              <w:pStyle w:val="NormalArial"/>
              <w:ind w:right="99"/>
              <w:jc w:val="center"/>
              <w:rPr>
                <w:rFonts w:ascii="Trebuchet MS" w:hAnsi="Trebuchet MS" w:cs="Times New Roman"/>
              </w:rPr>
            </w:pPr>
            <w:bookmarkStart w:id="0" w:name="_GoBack"/>
            <w:bookmarkEnd w:id="0"/>
          </w:p>
          <w:p w:rsidR="00E84DA6" w:rsidRPr="004D6FDB" w:rsidRDefault="00E84DA6" w:rsidP="005E73AE">
            <w:pPr>
              <w:pStyle w:val="NormalArial"/>
              <w:ind w:right="99"/>
              <w:jc w:val="center"/>
              <w:rPr>
                <w:rFonts w:ascii="Trebuchet MS" w:hAnsi="Trebuchet MS" w:cs="Times New Roman"/>
              </w:rPr>
            </w:pPr>
          </w:p>
          <w:p w:rsidR="00E84DA6" w:rsidRPr="004D6FDB" w:rsidRDefault="007F155C" w:rsidP="005E73AE">
            <w:pPr>
              <w:pStyle w:val="NormalArial"/>
              <w:ind w:right="99"/>
              <w:jc w:val="center"/>
              <w:rPr>
                <w:rFonts w:ascii="Trebuchet MS" w:hAnsi="Trebuchet MS"/>
                <w:b/>
                <w:color w:val="003366"/>
                <w:sz w:val="20"/>
                <w:szCs w:val="20"/>
              </w:rPr>
            </w:pPr>
            <w:r>
              <w:rPr>
                <w:rFonts w:ascii="Trebuchet MS" w:hAnsi="Trebuchet MS"/>
                <w:b/>
                <w:color w:val="003366"/>
                <w:sz w:val="20"/>
                <w:szCs w:val="20"/>
              </w:rPr>
              <w:t xml:space="preserve">            </w:t>
            </w:r>
          </w:p>
          <w:p w:rsidR="00E84DA6" w:rsidRPr="004D6FDB" w:rsidRDefault="00E84DA6" w:rsidP="005E73AE">
            <w:pPr>
              <w:pStyle w:val="NormalArial"/>
              <w:ind w:right="99"/>
              <w:jc w:val="center"/>
              <w:rPr>
                <w:rFonts w:ascii="Trebuchet MS" w:hAnsi="Trebuchet MS" w:cs="Times New Roman"/>
                <w:sz w:val="16"/>
                <w:szCs w:val="16"/>
              </w:rPr>
            </w:pPr>
          </w:p>
          <w:p w:rsidR="00E84DA6" w:rsidRPr="004D6FDB" w:rsidRDefault="00E84DA6" w:rsidP="005E73AE">
            <w:pPr>
              <w:pStyle w:val="NormalArial"/>
              <w:ind w:right="99"/>
              <w:jc w:val="center"/>
              <w:rPr>
                <w:rFonts w:ascii="Trebuchet MS" w:hAnsi="Trebuchet MS" w:cs="Times New Roman"/>
                <w:sz w:val="16"/>
                <w:szCs w:val="16"/>
              </w:rPr>
            </w:pPr>
          </w:p>
          <w:p w:rsidR="00E84DA6" w:rsidRPr="004D6FDB" w:rsidRDefault="007F155C" w:rsidP="005E73AE">
            <w:pPr>
              <w:pStyle w:val="NormalArial"/>
              <w:ind w:right="99"/>
              <w:jc w:val="center"/>
              <w:rPr>
                <w:rFonts w:ascii="Trebuchet MS" w:hAnsi="Trebuchet MS" w:cs="Times New Roman"/>
                <w:sz w:val="16"/>
                <w:szCs w:val="16"/>
              </w:rPr>
            </w:pPr>
            <w:r>
              <w:rPr>
                <w:rFonts w:ascii="Trebuchet MS" w:hAnsi="Trebuchet MS" w:cs="Times New Roman"/>
                <w:noProof/>
                <w:lang w:val="ru-RU" w:eastAsia="ru-RU"/>
              </w:rPr>
              <w:drawing>
                <wp:anchor distT="0" distB="0" distL="114300" distR="114300" simplePos="0" relativeHeight="251668992" behindDoc="0" locked="0" layoutInCell="1" allowOverlap="1" wp14:anchorId="61F67E67" wp14:editId="485C1B78">
                  <wp:simplePos x="0" y="0"/>
                  <wp:positionH relativeFrom="column">
                    <wp:posOffset>2031365</wp:posOffset>
                  </wp:positionH>
                  <wp:positionV relativeFrom="paragraph">
                    <wp:posOffset>-765175</wp:posOffset>
                  </wp:positionV>
                  <wp:extent cx="2308225" cy="59436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822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DA6" w:rsidRPr="004D6FDB" w:rsidRDefault="00E84DA6" w:rsidP="005E73AE">
            <w:pPr>
              <w:spacing w:line="360" w:lineRule="auto"/>
              <w:jc w:val="center"/>
              <w:rPr>
                <w:rFonts w:ascii="Trebuchet MS" w:hAnsi="Trebuchet MS"/>
                <w:sz w:val="16"/>
                <w:szCs w:val="16"/>
                <w:lang w:val="ro-RO"/>
              </w:rPr>
            </w:pPr>
          </w:p>
          <w:p w:rsidR="00E84DA6" w:rsidRPr="004D6FDB" w:rsidRDefault="00E84DA6" w:rsidP="005E73AE">
            <w:pPr>
              <w:spacing w:line="360" w:lineRule="auto"/>
              <w:jc w:val="center"/>
              <w:rPr>
                <w:rFonts w:ascii="Trebuchet MS" w:hAnsi="Trebuchet MS"/>
                <w:sz w:val="16"/>
                <w:szCs w:val="16"/>
                <w:lang w:val="ro-RO"/>
              </w:rPr>
            </w:pPr>
          </w:p>
          <w:p w:rsidR="00E84DA6" w:rsidRPr="004D6FDB" w:rsidRDefault="00E84DA6" w:rsidP="005E73AE">
            <w:pPr>
              <w:spacing w:line="360" w:lineRule="auto"/>
              <w:jc w:val="center"/>
              <w:rPr>
                <w:rFonts w:ascii="Trebuchet MS" w:hAnsi="Trebuchet MS"/>
                <w:sz w:val="16"/>
                <w:szCs w:val="16"/>
                <w:lang w:val="ro-RO"/>
              </w:rPr>
            </w:pPr>
          </w:p>
          <w:p w:rsidR="00E84DA6" w:rsidRPr="004D6FDB" w:rsidRDefault="00E84DA6" w:rsidP="005E73AE">
            <w:pPr>
              <w:spacing w:line="360" w:lineRule="auto"/>
              <w:jc w:val="center"/>
              <w:rPr>
                <w:rFonts w:ascii="Trebuchet MS" w:hAnsi="Trebuchet MS"/>
                <w:b/>
                <w:lang w:val="ro-RO"/>
              </w:rPr>
            </w:pPr>
          </w:p>
        </w:tc>
        <w:tc>
          <w:tcPr>
            <w:tcW w:w="2538" w:type="dxa"/>
          </w:tcPr>
          <w:p w:rsidR="00E84DA6" w:rsidRPr="004D6FDB" w:rsidRDefault="00E84DA6" w:rsidP="00E84DA6">
            <w:pPr>
              <w:tabs>
                <w:tab w:val="center" w:pos="2153"/>
              </w:tabs>
              <w:rPr>
                <w:b/>
                <w:bCs/>
                <w:color w:val="000000"/>
                <w:spacing w:val="-4"/>
                <w:lang w:val="ro-RO"/>
              </w:rPr>
            </w:pPr>
            <w:r>
              <w:rPr>
                <w:b/>
                <w:bCs/>
                <w:color w:val="000000"/>
                <w:spacing w:val="-4"/>
                <w:lang w:val="ro-RO"/>
              </w:rPr>
              <w:tab/>
            </w:r>
          </w:p>
          <w:p w:rsidR="00E84DA6" w:rsidRPr="004D6FDB" w:rsidRDefault="00E84DA6" w:rsidP="00E84DA6">
            <w:pPr>
              <w:pStyle w:val="NormalArial"/>
              <w:jc w:val="center"/>
              <w:rPr>
                <w:rFonts w:ascii="Trebuchet MS" w:hAnsi="Trebuchet MS" w:cs="Times New Roman"/>
                <w:b/>
                <w:bCs/>
                <w:color w:val="FF0000"/>
                <w:sz w:val="20"/>
                <w:szCs w:val="20"/>
              </w:rPr>
            </w:pPr>
          </w:p>
        </w:tc>
      </w:tr>
    </w:tbl>
    <w:p w:rsidR="0075311A" w:rsidRDefault="0075311A" w:rsidP="002A6619">
      <w:pPr>
        <w:pStyle w:val="2"/>
      </w:pPr>
    </w:p>
    <w:p w:rsidR="0026573B" w:rsidRDefault="0026573B" w:rsidP="0026573B">
      <w:pPr>
        <w:rPr>
          <w:lang w:val="ro-RO"/>
        </w:rPr>
      </w:pPr>
    </w:p>
    <w:p w:rsidR="0026573B" w:rsidRDefault="0026573B" w:rsidP="0026573B">
      <w:pPr>
        <w:rPr>
          <w:lang w:val="ro-RO"/>
        </w:rPr>
      </w:pPr>
    </w:p>
    <w:p w:rsidR="0026573B" w:rsidRDefault="0026573B" w:rsidP="0026573B">
      <w:pPr>
        <w:rPr>
          <w:lang w:val="ro-RO"/>
        </w:rPr>
      </w:pPr>
    </w:p>
    <w:p w:rsidR="004D4929" w:rsidRDefault="004D4929" w:rsidP="0026573B">
      <w:pPr>
        <w:rPr>
          <w:lang w:val="ro-RO"/>
        </w:rPr>
      </w:pPr>
    </w:p>
    <w:p w:rsidR="004D4929" w:rsidRDefault="004D4929" w:rsidP="0026573B">
      <w:pPr>
        <w:rPr>
          <w:lang w:val="ro-RO"/>
        </w:rPr>
      </w:pPr>
    </w:p>
    <w:p w:rsidR="004D4929" w:rsidRPr="0026573B" w:rsidRDefault="004D4929" w:rsidP="00B64B3D">
      <w:pPr>
        <w:jc w:val="center"/>
        <w:rPr>
          <w:lang w:val="ro-RO"/>
        </w:rPr>
      </w:pPr>
    </w:p>
    <w:p w:rsidR="001164BC" w:rsidRDefault="001164BC" w:rsidP="00B64B3D">
      <w:pPr>
        <w:jc w:val="center"/>
        <w:rPr>
          <w:lang w:val="ro-RO"/>
        </w:rPr>
      </w:pPr>
    </w:p>
    <w:p w:rsidR="0075311A" w:rsidRPr="004F29D7" w:rsidRDefault="00BD2B77" w:rsidP="00BD2B77">
      <w:pPr>
        <w:pStyle w:val="2"/>
        <w:jc w:val="left"/>
      </w:pPr>
      <w:r>
        <w:rPr>
          <w:position w:val="-23"/>
        </w:rPr>
        <w:t xml:space="preserve">              </w:t>
      </w:r>
      <w:r>
        <w:rPr>
          <w:sz w:val="28"/>
          <w:szCs w:val="28"/>
        </w:rPr>
        <w:t xml:space="preserve">                           </w:t>
      </w:r>
    </w:p>
    <w:p w:rsidR="0075311A" w:rsidRPr="004473D9" w:rsidRDefault="0075311A" w:rsidP="0075311A">
      <w:pPr>
        <w:pStyle w:val="2"/>
        <w:spacing w:line="360" w:lineRule="auto"/>
        <w:rPr>
          <w:sz w:val="56"/>
          <w:szCs w:val="56"/>
        </w:rPr>
      </w:pPr>
      <w:r w:rsidRPr="004473D9">
        <w:rPr>
          <w:sz w:val="56"/>
          <w:szCs w:val="56"/>
        </w:rPr>
        <w:t>GHID</w:t>
      </w:r>
      <w:r w:rsidR="004D4929">
        <w:rPr>
          <w:sz w:val="56"/>
          <w:szCs w:val="56"/>
        </w:rPr>
        <w:t>UL APLICANTULUI</w:t>
      </w:r>
    </w:p>
    <w:p w:rsidR="004D4929" w:rsidRDefault="001C79E7" w:rsidP="00A579AA">
      <w:pPr>
        <w:spacing w:line="360" w:lineRule="auto"/>
        <w:jc w:val="center"/>
        <w:rPr>
          <w:b/>
          <w:sz w:val="36"/>
          <w:szCs w:val="36"/>
          <w:lang w:val="en-US"/>
        </w:rPr>
      </w:pPr>
      <w:r w:rsidRPr="00650B06">
        <w:rPr>
          <w:b/>
          <w:sz w:val="36"/>
          <w:szCs w:val="36"/>
          <w:lang w:val="ro-RO"/>
        </w:rPr>
        <w:t>pentru</w:t>
      </w:r>
      <w:r w:rsidR="001360EC" w:rsidRPr="00650B06">
        <w:rPr>
          <w:b/>
          <w:sz w:val="36"/>
          <w:szCs w:val="36"/>
          <w:lang w:val="ro-RO"/>
        </w:rPr>
        <w:t xml:space="preserve"> </w:t>
      </w:r>
      <w:r w:rsidRPr="00650B06">
        <w:rPr>
          <w:b/>
          <w:sz w:val="36"/>
          <w:szCs w:val="36"/>
          <w:lang w:val="ro-RO"/>
        </w:rPr>
        <w:t>localită</w:t>
      </w:r>
      <w:r w:rsidR="00326EFB">
        <w:rPr>
          <w:b/>
          <w:sz w:val="36"/>
          <w:szCs w:val="36"/>
          <w:lang w:val="ro-RO"/>
        </w:rPr>
        <w:t>ţ</w:t>
      </w:r>
      <w:r w:rsidRPr="00650B06">
        <w:rPr>
          <w:b/>
          <w:sz w:val="36"/>
          <w:szCs w:val="36"/>
          <w:lang w:val="ro-RO"/>
        </w:rPr>
        <w:t>ile</w:t>
      </w:r>
      <w:r w:rsidR="00650B06" w:rsidRPr="00650B06">
        <w:rPr>
          <w:b/>
          <w:sz w:val="36"/>
          <w:szCs w:val="36"/>
          <w:lang w:val="ro-RO"/>
        </w:rPr>
        <w:t xml:space="preserve"> </w:t>
      </w:r>
      <w:r w:rsidR="00FC6779" w:rsidRPr="00650B06">
        <w:rPr>
          <w:b/>
          <w:sz w:val="36"/>
          <w:szCs w:val="36"/>
          <w:lang w:val="ro-RO"/>
        </w:rPr>
        <w:t xml:space="preserve">beneficiare </w:t>
      </w:r>
      <w:r w:rsidR="00A579AA" w:rsidRPr="00A579AA">
        <w:rPr>
          <w:b/>
          <w:sz w:val="36"/>
          <w:szCs w:val="36"/>
          <w:lang w:val="en-US"/>
        </w:rPr>
        <w:t>de suport financiar</w:t>
      </w:r>
      <w:r w:rsidR="004D4929">
        <w:rPr>
          <w:b/>
          <w:sz w:val="36"/>
          <w:szCs w:val="36"/>
          <w:lang w:val="en-US"/>
        </w:rPr>
        <w:t xml:space="preserve"> pentru renovarea / </w:t>
      </w:r>
      <w:r w:rsidR="00734740" w:rsidRPr="00734740">
        <w:rPr>
          <w:b/>
          <w:sz w:val="36"/>
          <w:szCs w:val="36"/>
          <w:lang w:val="en-US"/>
        </w:rPr>
        <w:t>construcție a blocurilor sani</w:t>
      </w:r>
      <w:r w:rsidR="00345EA7">
        <w:rPr>
          <w:b/>
          <w:sz w:val="36"/>
          <w:szCs w:val="36"/>
          <w:lang w:val="en-US"/>
        </w:rPr>
        <w:t>tare în instituțiile de învățămâ</w:t>
      </w:r>
      <w:r w:rsidR="00734740" w:rsidRPr="00734740">
        <w:rPr>
          <w:b/>
          <w:sz w:val="36"/>
          <w:szCs w:val="36"/>
          <w:lang w:val="en-US"/>
        </w:rPr>
        <w:t>nt primar, gimnazial și liceal</w:t>
      </w:r>
    </w:p>
    <w:p w:rsidR="00AE274E" w:rsidRDefault="00AE274E" w:rsidP="0075311A">
      <w:pPr>
        <w:spacing w:line="360" w:lineRule="auto"/>
        <w:jc w:val="center"/>
        <w:rPr>
          <w:b/>
          <w:sz w:val="36"/>
          <w:szCs w:val="36"/>
          <w:lang w:val="en-US"/>
        </w:rPr>
      </w:pPr>
    </w:p>
    <w:p w:rsidR="004D4929" w:rsidRDefault="004D4929" w:rsidP="0075311A">
      <w:pPr>
        <w:spacing w:line="360" w:lineRule="auto"/>
        <w:jc w:val="center"/>
        <w:rPr>
          <w:b/>
          <w:sz w:val="36"/>
          <w:szCs w:val="36"/>
          <w:lang w:val="en-US"/>
        </w:rPr>
      </w:pPr>
    </w:p>
    <w:p w:rsidR="004D4929" w:rsidRDefault="004D4929" w:rsidP="0075311A">
      <w:pPr>
        <w:spacing w:line="360" w:lineRule="auto"/>
        <w:jc w:val="center"/>
        <w:rPr>
          <w:b/>
          <w:sz w:val="36"/>
          <w:szCs w:val="36"/>
          <w:lang w:val="en-US"/>
        </w:rPr>
      </w:pPr>
    </w:p>
    <w:p w:rsidR="004D4929" w:rsidRDefault="004D4929" w:rsidP="0075311A">
      <w:pPr>
        <w:spacing w:line="360" w:lineRule="auto"/>
        <w:jc w:val="center"/>
        <w:rPr>
          <w:rFonts w:ascii="Arial" w:hAnsi="Arial" w:cs="Arial"/>
          <w:b/>
          <w:sz w:val="48"/>
          <w:szCs w:val="48"/>
          <w:lang w:val="ro-RO"/>
        </w:rPr>
      </w:pPr>
    </w:p>
    <w:p w:rsidR="00DD0621" w:rsidRDefault="00DD0621" w:rsidP="0075311A">
      <w:pPr>
        <w:spacing w:line="360" w:lineRule="auto"/>
        <w:jc w:val="center"/>
        <w:rPr>
          <w:rFonts w:ascii="Arial" w:hAnsi="Arial" w:cs="Arial"/>
          <w:b/>
          <w:sz w:val="48"/>
          <w:szCs w:val="48"/>
          <w:lang w:val="ro-RO"/>
        </w:rPr>
      </w:pPr>
    </w:p>
    <w:p w:rsidR="009F1D22" w:rsidRDefault="009F1D22" w:rsidP="0075311A">
      <w:pPr>
        <w:spacing w:line="360" w:lineRule="auto"/>
        <w:jc w:val="center"/>
        <w:rPr>
          <w:rFonts w:ascii="Arial" w:hAnsi="Arial" w:cs="Arial"/>
          <w:b/>
          <w:sz w:val="48"/>
          <w:szCs w:val="48"/>
          <w:lang w:val="ro-RO"/>
        </w:rPr>
      </w:pPr>
    </w:p>
    <w:p w:rsidR="00F20180" w:rsidRDefault="00F20180" w:rsidP="0075311A">
      <w:pPr>
        <w:spacing w:line="360" w:lineRule="auto"/>
        <w:jc w:val="center"/>
        <w:rPr>
          <w:rFonts w:ascii="Arial" w:hAnsi="Arial" w:cs="Arial"/>
          <w:b/>
          <w:sz w:val="48"/>
          <w:szCs w:val="48"/>
          <w:lang w:val="ro-RO"/>
        </w:rPr>
      </w:pPr>
    </w:p>
    <w:p w:rsidR="004D4929" w:rsidRDefault="004D4929" w:rsidP="0075311A">
      <w:pPr>
        <w:spacing w:line="360" w:lineRule="auto"/>
        <w:jc w:val="center"/>
        <w:rPr>
          <w:rFonts w:ascii="Arial" w:hAnsi="Arial" w:cs="Arial"/>
          <w:b/>
          <w:sz w:val="48"/>
          <w:szCs w:val="48"/>
          <w:lang w:val="ro-RO"/>
        </w:rPr>
      </w:pPr>
    </w:p>
    <w:p w:rsidR="0067002D" w:rsidRPr="002C6071" w:rsidRDefault="007463A1" w:rsidP="00E84DA6">
      <w:pPr>
        <w:spacing w:line="360" w:lineRule="auto"/>
        <w:jc w:val="center"/>
        <w:rPr>
          <w:b/>
          <w:sz w:val="28"/>
          <w:szCs w:val="28"/>
          <w:lang w:val="en-US"/>
        </w:rPr>
      </w:pPr>
      <w:r w:rsidRPr="0093093D">
        <w:rPr>
          <w:b/>
          <w:sz w:val="28"/>
          <w:szCs w:val="28"/>
          <w:lang w:val="ro-RO"/>
        </w:rPr>
        <w:t>Chişinău</w:t>
      </w:r>
      <w:r w:rsidR="001F136B">
        <w:rPr>
          <w:b/>
          <w:sz w:val="28"/>
          <w:szCs w:val="28"/>
          <w:lang w:val="ro-RO"/>
        </w:rPr>
        <w:t xml:space="preserve"> </w:t>
      </w:r>
      <w:r w:rsidR="0067002D">
        <w:rPr>
          <w:b/>
          <w:sz w:val="28"/>
          <w:szCs w:val="28"/>
          <w:lang w:val="ro-RO"/>
        </w:rPr>
        <w:t>–</w:t>
      </w:r>
      <w:r w:rsidR="007F155C">
        <w:rPr>
          <w:b/>
          <w:sz w:val="28"/>
          <w:szCs w:val="28"/>
          <w:lang w:val="ro-RO"/>
        </w:rPr>
        <w:t xml:space="preserve"> 2021</w:t>
      </w:r>
    </w:p>
    <w:p w:rsidR="0093093D" w:rsidRDefault="00C0453E" w:rsidP="004C6837">
      <w:pPr>
        <w:pStyle w:val="2"/>
        <w:spacing w:after="120"/>
        <w:ind w:left="709"/>
      </w:pPr>
      <w:r>
        <w:rPr>
          <w:noProof/>
          <w:lang w:val="ru-RU"/>
        </w:rPr>
        <w:lastRenderedPageBreak/>
        <mc:AlternateContent>
          <mc:Choice Requires="wps">
            <w:drawing>
              <wp:anchor distT="0" distB="0" distL="114300" distR="114300" simplePos="0" relativeHeight="251656704" behindDoc="0" locked="0" layoutInCell="1" allowOverlap="1">
                <wp:simplePos x="0" y="0"/>
                <wp:positionH relativeFrom="column">
                  <wp:posOffset>-1906</wp:posOffset>
                </wp:positionH>
                <wp:positionV relativeFrom="paragraph">
                  <wp:posOffset>3810</wp:posOffset>
                </wp:positionV>
                <wp:extent cx="6505575" cy="457200"/>
                <wp:effectExtent l="0" t="0" r="28575" b="190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457200"/>
                        </a:xfrm>
                        <a:prstGeom prst="rect">
                          <a:avLst/>
                        </a:prstGeom>
                        <a:solidFill>
                          <a:srgbClr val="FFFFFF"/>
                        </a:solidFill>
                        <a:ln w="9525">
                          <a:solidFill>
                            <a:srgbClr val="000000"/>
                          </a:solidFill>
                          <a:miter lim="800000"/>
                          <a:headEnd/>
                          <a:tailEnd/>
                        </a:ln>
                      </wps:spPr>
                      <wps:txbx>
                        <w:txbxContent>
                          <w:p w:rsidR="0050072A" w:rsidRDefault="0050072A" w:rsidP="004473D9">
                            <w:pPr>
                              <w:pStyle w:val="2"/>
                              <w:spacing w:after="120"/>
                              <w:ind w:left="709"/>
                            </w:pPr>
                            <w:r>
                              <w:t>Cuprins</w:t>
                            </w:r>
                          </w:p>
                          <w:p w:rsidR="0050072A" w:rsidRDefault="0050072A" w:rsidP="004473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5pt;margin-top:.3pt;width:512.2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">
                <v:textbox>
                  <w:txbxContent>
                    <w:p w:rsidR="0050072A" w:rsidRDefault="0050072A" w:rsidP="004473D9">
                      <w:pPr>
                        <w:pStyle w:val="2"/>
                        <w:spacing w:after="120"/>
                        <w:ind w:left="709"/>
                      </w:pPr>
                      <w:r>
                        <w:t>Cuprins</w:t>
                      </w:r>
                    </w:p>
                    <w:p w:rsidR="0050072A" w:rsidRDefault="0050072A" w:rsidP="004473D9">
                      <w:pPr>
                        <w:jc w:val="center"/>
                      </w:pPr>
                    </w:p>
                  </w:txbxContent>
                </v:textbox>
              </v:shape>
            </w:pict>
          </mc:Fallback>
        </mc:AlternateContent>
      </w:r>
    </w:p>
    <w:p w:rsidR="0093093D" w:rsidRDefault="0093093D" w:rsidP="004C6837">
      <w:pPr>
        <w:pStyle w:val="2"/>
        <w:spacing w:after="120"/>
        <w:ind w:left="709"/>
      </w:pPr>
    </w:p>
    <w:p w:rsidR="00030654" w:rsidRPr="0093093D" w:rsidRDefault="00030654" w:rsidP="00030654">
      <w:pPr>
        <w:rPr>
          <w:lang w:val="ro-RO"/>
        </w:rPr>
      </w:pPr>
    </w:p>
    <w:p w:rsidR="00030654" w:rsidRPr="009243A2" w:rsidRDefault="00030654" w:rsidP="00030654">
      <w:pPr>
        <w:pStyle w:val="2"/>
        <w:numPr>
          <w:ilvl w:val="0"/>
          <w:numId w:val="9"/>
        </w:numPr>
        <w:spacing w:after="120" w:line="276" w:lineRule="auto"/>
        <w:ind w:left="357" w:hanging="357"/>
        <w:jc w:val="both"/>
        <w:rPr>
          <w:b w:val="0"/>
          <w:sz w:val="28"/>
          <w:szCs w:val="28"/>
        </w:rPr>
      </w:pPr>
      <w:r w:rsidRPr="007C4314">
        <w:rPr>
          <w:b w:val="0"/>
          <w:sz w:val="28"/>
          <w:szCs w:val="28"/>
        </w:rPr>
        <w:t xml:space="preserve">Comunităţi şi propuneri de proiecte eligibile </w:t>
      </w:r>
      <w:r w:rsidRPr="009243A2">
        <w:rPr>
          <w:b w:val="0"/>
          <w:sz w:val="28"/>
          <w:szCs w:val="28"/>
        </w:rPr>
        <w:t>..................................................</w:t>
      </w:r>
      <w:r w:rsidR="004A57E6" w:rsidRPr="009243A2">
        <w:rPr>
          <w:b w:val="0"/>
          <w:sz w:val="28"/>
          <w:szCs w:val="28"/>
        </w:rPr>
        <w:t>..</w:t>
      </w:r>
      <w:r w:rsidRPr="009243A2">
        <w:rPr>
          <w:b w:val="0"/>
          <w:sz w:val="28"/>
          <w:szCs w:val="28"/>
        </w:rPr>
        <w:t>.</w:t>
      </w:r>
      <w:r w:rsidR="001A4928">
        <w:rPr>
          <w:b w:val="0"/>
          <w:sz w:val="28"/>
          <w:szCs w:val="28"/>
        </w:rPr>
        <w:t>.</w:t>
      </w:r>
      <w:r w:rsidRPr="009243A2">
        <w:rPr>
          <w:b w:val="0"/>
          <w:sz w:val="28"/>
          <w:szCs w:val="28"/>
        </w:rPr>
        <w:t>.</w:t>
      </w:r>
      <w:r w:rsidR="006D488A" w:rsidRPr="009243A2">
        <w:rPr>
          <w:b w:val="0"/>
          <w:sz w:val="28"/>
          <w:szCs w:val="28"/>
        </w:rPr>
        <w:t>.</w:t>
      </w:r>
      <w:r w:rsidRPr="009243A2">
        <w:rPr>
          <w:b w:val="0"/>
          <w:sz w:val="28"/>
          <w:szCs w:val="28"/>
        </w:rPr>
        <w:t>......3</w:t>
      </w:r>
    </w:p>
    <w:p w:rsidR="00030654" w:rsidRPr="007C4314" w:rsidRDefault="00030654" w:rsidP="00030654">
      <w:pPr>
        <w:numPr>
          <w:ilvl w:val="0"/>
          <w:numId w:val="9"/>
        </w:numPr>
        <w:spacing w:after="120" w:line="276" w:lineRule="auto"/>
        <w:rPr>
          <w:sz w:val="28"/>
          <w:szCs w:val="28"/>
          <w:lang w:val="ro-RO"/>
        </w:rPr>
      </w:pPr>
      <w:r w:rsidRPr="009243A2">
        <w:rPr>
          <w:sz w:val="28"/>
          <w:szCs w:val="28"/>
          <w:lang w:val="ro-RO"/>
        </w:rPr>
        <w:t>Lucrul în focus grupuri .................................................................</w:t>
      </w:r>
      <w:r w:rsidR="006D488A" w:rsidRPr="009243A2">
        <w:rPr>
          <w:sz w:val="28"/>
          <w:szCs w:val="28"/>
          <w:lang w:val="ro-RO"/>
        </w:rPr>
        <w:t>....</w:t>
      </w:r>
      <w:r w:rsidRPr="009243A2">
        <w:rPr>
          <w:sz w:val="28"/>
          <w:szCs w:val="28"/>
          <w:lang w:val="ro-RO"/>
        </w:rPr>
        <w:t>....................</w:t>
      </w:r>
      <w:r w:rsidR="004A57E6" w:rsidRPr="009243A2">
        <w:rPr>
          <w:sz w:val="28"/>
          <w:szCs w:val="28"/>
          <w:lang w:val="ro-RO"/>
        </w:rPr>
        <w:t>.</w:t>
      </w:r>
      <w:r w:rsidRPr="009243A2">
        <w:rPr>
          <w:sz w:val="28"/>
          <w:szCs w:val="28"/>
          <w:lang w:val="ro-RO"/>
        </w:rPr>
        <w:t>.</w:t>
      </w:r>
      <w:r w:rsidR="001A4928">
        <w:rPr>
          <w:sz w:val="28"/>
          <w:szCs w:val="28"/>
          <w:lang w:val="ro-RO"/>
        </w:rPr>
        <w:t>.</w:t>
      </w:r>
      <w:r w:rsidRPr="009243A2">
        <w:rPr>
          <w:sz w:val="28"/>
          <w:szCs w:val="28"/>
          <w:lang w:val="ro-RO"/>
        </w:rPr>
        <w:t>.</w:t>
      </w:r>
      <w:r w:rsidR="006D488A" w:rsidRPr="009243A2">
        <w:rPr>
          <w:sz w:val="28"/>
          <w:szCs w:val="28"/>
          <w:lang w:val="ro-RO"/>
        </w:rPr>
        <w:t>.</w:t>
      </w:r>
      <w:r w:rsidRPr="009243A2">
        <w:rPr>
          <w:sz w:val="28"/>
          <w:szCs w:val="28"/>
          <w:lang w:val="ro-RO"/>
        </w:rPr>
        <w:t>...</w:t>
      </w:r>
      <w:r w:rsidR="004A57E6" w:rsidRPr="009243A2">
        <w:rPr>
          <w:sz w:val="28"/>
          <w:szCs w:val="28"/>
          <w:lang w:val="ro-RO"/>
        </w:rPr>
        <w:t>.</w:t>
      </w:r>
      <w:r w:rsidRPr="009243A2">
        <w:rPr>
          <w:sz w:val="28"/>
          <w:szCs w:val="28"/>
          <w:lang w:val="ro-RO"/>
        </w:rPr>
        <w:t>..</w:t>
      </w:r>
      <w:r w:rsidR="007C4314" w:rsidRPr="007C4314">
        <w:rPr>
          <w:sz w:val="28"/>
          <w:szCs w:val="28"/>
          <w:lang w:val="ro-RO"/>
        </w:rPr>
        <w:t>3</w:t>
      </w:r>
    </w:p>
    <w:p w:rsidR="00030654" w:rsidRPr="007C4314" w:rsidRDefault="00030654" w:rsidP="00030654">
      <w:pPr>
        <w:pStyle w:val="2"/>
        <w:numPr>
          <w:ilvl w:val="0"/>
          <w:numId w:val="9"/>
        </w:numPr>
        <w:spacing w:after="120" w:line="276" w:lineRule="auto"/>
        <w:ind w:left="357" w:hanging="357"/>
        <w:jc w:val="both"/>
        <w:rPr>
          <w:b w:val="0"/>
          <w:sz w:val="28"/>
          <w:szCs w:val="28"/>
        </w:rPr>
      </w:pPr>
      <w:r w:rsidRPr="007C4314">
        <w:rPr>
          <w:b w:val="0"/>
          <w:sz w:val="28"/>
          <w:szCs w:val="28"/>
        </w:rPr>
        <w:t>Agenţia de Implementare ................................................................................</w:t>
      </w:r>
      <w:r w:rsidR="001A4928">
        <w:rPr>
          <w:b w:val="0"/>
          <w:sz w:val="28"/>
          <w:szCs w:val="28"/>
        </w:rPr>
        <w:t>..</w:t>
      </w:r>
      <w:r w:rsidRPr="007C4314">
        <w:rPr>
          <w:b w:val="0"/>
          <w:sz w:val="28"/>
          <w:szCs w:val="28"/>
        </w:rPr>
        <w:t>.</w:t>
      </w:r>
      <w:r w:rsidR="004A57E6">
        <w:rPr>
          <w:b w:val="0"/>
          <w:sz w:val="28"/>
          <w:szCs w:val="28"/>
        </w:rPr>
        <w:t>.</w:t>
      </w:r>
      <w:r w:rsidR="006D488A">
        <w:rPr>
          <w:b w:val="0"/>
          <w:sz w:val="28"/>
          <w:szCs w:val="28"/>
        </w:rPr>
        <w:t>.</w:t>
      </w:r>
      <w:r w:rsidRPr="007C4314">
        <w:rPr>
          <w:b w:val="0"/>
          <w:sz w:val="28"/>
          <w:szCs w:val="28"/>
        </w:rPr>
        <w:t>......</w:t>
      </w:r>
      <w:r w:rsidR="007C4314" w:rsidRPr="007C4314">
        <w:rPr>
          <w:b w:val="0"/>
          <w:sz w:val="28"/>
          <w:szCs w:val="28"/>
        </w:rPr>
        <w:t>4</w:t>
      </w:r>
    </w:p>
    <w:p w:rsidR="00030654" w:rsidRPr="007C4314" w:rsidRDefault="00030654" w:rsidP="00030654">
      <w:pPr>
        <w:pStyle w:val="2"/>
        <w:numPr>
          <w:ilvl w:val="0"/>
          <w:numId w:val="9"/>
        </w:numPr>
        <w:spacing w:after="120" w:line="276" w:lineRule="auto"/>
        <w:ind w:left="357" w:hanging="357"/>
        <w:jc w:val="both"/>
        <w:rPr>
          <w:b w:val="0"/>
          <w:sz w:val="28"/>
          <w:szCs w:val="28"/>
        </w:rPr>
      </w:pPr>
      <w:r w:rsidRPr="007C4314">
        <w:rPr>
          <w:b w:val="0"/>
          <w:sz w:val="28"/>
          <w:szCs w:val="28"/>
        </w:rPr>
        <w:t>Criterii de înaintare a propunerii de subproiect ............................................</w:t>
      </w:r>
      <w:r w:rsidR="006D488A">
        <w:rPr>
          <w:b w:val="0"/>
          <w:sz w:val="28"/>
          <w:szCs w:val="28"/>
        </w:rPr>
        <w:t>....</w:t>
      </w:r>
      <w:r w:rsidR="001A4928">
        <w:rPr>
          <w:b w:val="0"/>
          <w:sz w:val="28"/>
          <w:szCs w:val="28"/>
        </w:rPr>
        <w:t>.</w:t>
      </w:r>
      <w:r w:rsidR="004A57E6">
        <w:rPr>
          <w:b w:val="0"/>
          <w:sz w:val="28"/>
          <w:szCs w:val="28"/>
        </w:rPr>
        <w:t>.</w:t>
      </w:r>
      <w:r w:rsidRPr="007C4314">
        <w:rPr>
          <w:b w:val="0"/>
          <w:sz w:val="28"/>
          <w:szCs w:val="28"/>
        </w:rPr>
        <w:t>....</w:t>
      </w:r>
      <w:r w:rsidR="006D488A">
        <w:rPr>
          <w:b w:val="0"/>
          <w:sz w:val="28"/>
          <w:szCs w:val="28"/>
        </w:rPr>
        <w:t>.</w:t>
      </w:r>
      <w:r w:rsidRPr="007C4314">
        <w:rPr>
          <w:b w:val="0"/>
          <w:sz w:val="28"/>
          <w:szCs w:val="28"/>
        </w:rPr>
        <w:t>...</w:t>
      </w:r>
      <w:r w:rsidR="001A4928">
        <w:rPr>
          <w:b w:val="0"/>
          <w:sz w:val="28"/>
          <w:szCs w:val="28"/>
        </w:rPr>
        <w:t>5</w:t>
      </w:r>
    </w:p>
    <w:p w:rsidR="00030654" w:rsidRPr="007C4314" w:rsidRDefault="00030654" w:rsidP="00030654">
      <w:pPr>
        <w:pStyle w:val="2"/>
        <w:numPr>
          <w:ilvl w:val="0"/>
          <w:numId w:val="9"/>
        </w:numPr>
        <w:spacing w:after="120" w:line="276" w:lineRule="auto"/>
        <w:ind w:left="357" w:hanging="357"/>
        <w:jc w:val="both"/>
        <w:rPr>
          <w:b w:val="0"/>
          <w:sz w:val="28"/>
          <w:szCs w:val="28"/>
        </w:rPr>
      </w:pPr>
      <w:r w:rsidRPr="007C4314">
        <w:rPr>
          <w:b w:val="0"/>
          <w:sz w:val="28"/>
          <w:szCs w:val="28"/>
        </w:rPr>
        <w:t>Contribuţia comunităţii ...................................................................................</w:t>
      </w:r>
      <w:r w:rsidR="001A4928">
        <w:rPr>
          <w:b w:val="0"/>
          <w:sz w:val="28"/>
          <w:szCs w:val="28"/>
        </w:rPr>
        <w:t>.</w:t>
      </w:r>
      <w:r w:rsidRPr="007C4314">
        <w:rPr>
          <w:b w:val="0"/>
          <w:sz w:val="28"/>
          <w:szCs w:val="28"/>
        </w:rPr>
        <w:t>........</w:t>
      </w:r>
      <w:r w:rsidR="001A4928">
        <w:rPr>
          <w:b w:val="0"/>
          <w:sz w:val="28"/>
          <w:szCs w:val="28"/>
        </w:rPr>
        <w:t>6</w:t>
      </w:r>
    </w:p>
    <w:p w:rsidR="00030654" w:rsidRPr="007C4314" w:rsidRDefault="00030654" w:rsidP="00030654">
      <w:pPr>
        <w:pStyle w:val="2"/>
        <w:numPr>
          <w:ilvl w:val="0"/>
          <w:numId w:val="9"/>
        </w:numPr>
        <w:spacing w:after="120" w:line="276" w:lineRule="auto"/>
        <w:ind w:left="357" w:hanging="357"/>
        <w:jc w:val="both"/>
        <w:rPr>
          <w:b w:val="0"/>
          <w:sz w:val="28"/>
          <w:szCs w:val="28"/>
        </w:rPr>
      </w:pPr>
      <w:r w:rsidRPr="007C4314">
        <w:rPr>
          <w:b w:val="0"/>
          <w:sz w:val="28"/>
          <w:szCs w:val="28"/>
        </w:rPr>
        <w:t>Ciclul implementării subproiectului .............................................................</w:t>
      </w:r>
      <w:r w:rsidR="006D488A">
        <w:rPr>
          <w:b w:val="0"/>
          <w:sz w:val="28"/>
          <w:szCs w:val="28"/>
        </w:rPr>
        <w:t>...</w:t>
      </w:r>
      <w:r w:rsidR="001A4928">
        <w:rPr>
          <w:b w:val="0"/>
          <w:sz w:val="28"/>
          <w:szCs w:val="28"/>
        </w:rPr>
        <w:t>.</w:t>
      </w:r>
      <w:r w:rsidR="006D488A">
        <w:rPr>
          <w:b w:val="0"/>
          <w:sz w:val="28"/>
          <w:szCs w:val="28"/>
        </w:rPr>
        <w:t>........</w:t>
      </w:r>
      <w:r w:rsidRPr="007C4314">
        <w:rPr>
          <w:b w:val="0"/>
          <w:sz w:val="28"/>
          <w:szCs w:val="28"/>
        </w:rPr>
        <w:t>.</w:t>
      </w:r>
      <w:r w:rsidR="001A4928">
        <w:rPr>
          <w:b w:val="0"/>
          <w:sz w:val="28"/>
          <w:szCs w:val="28"/>
        </w:rPr>
        <w:t>7</w:t>
      </w:r>
    </w:p>
    <w:p w:rsidR="00030654" w:rsidRPr="007C4314" w:rsidRDefault="00030654" w:rsidP="00030654">
      <w:pPr>
        <w:numPr>
          <w:ilvl w:val="1"/>
          <w:numId w:val="9"/>
        </w:numPr>
        <w:spacing w:after="120" w:line="276" w:lineRule="auto"/>
        <w:ind w:left="1077"/>
        <w:rPr>
          <w:bCs/>
          <w:sz w:val="28"/>
          <w:szCs w:val="28"/>
          <w:lang w:val="ro-RO"/>
        </w:rPr>
      </w:pPr>
      <w:r w:rsidRPr="007C4314">
        <w:rPr>
          <w:bCs/>
          <w:sz w:val="28"/>
          <w:szCs w:val="28"/>
          <w:lang w:val="ro-RO"/>
        </w:rPr>
        <w:t>Evaluarea tehnică, socială şi financiară a propunerii de subproiect .........</w:t>
      </w:r>
      <w:r w:rsidR="006D488A">
        <w:rPr>
          <w:bCs/>
          <w:sz w:val="28"/>
          <w:szCs w:val="28"/>
          <w:lang w:val="ro-RO"/>
        </w:rPr>
        <w:t>..</w:t>
      </w:r>
      <w:r w:rsidR="001A4928">
        <w:rPr>
          <w:bCs/>
          <w:sz w:val="28"/>
          <w:szCs w:val="28"/>
          <w:lang w:val="ro-RO"/>
        </w:rPr>
        <w:t>.</w:t>
      </w:r>
      <w:r w:rsidR="006D488A">
        <w:rPr>
          <w:bCs/>
          <w:sz w:val="28"/>
          <w:szCs w:val="28"/>
          <w:lang w:val="ro-RO"/>
        </w:rPr>
        <w:t>.....</w:t>
      </w:r>
      <w:r w:rsidRPr="007C4314">
        <w:rPr>
          <w:bCs/>
          <w:sz w:val="28"/>
          <w:szCs w:val="28"/>
          <w:lang w:val="ro-RO"/>
        </w:rPr>
        <w:t>....</w:t>
      </w:r>
      <w:r w:rsidR="001A4928">
        <w:rPr>
          <w:bCs/>
          <w:sz w:val="28"/>
          <w:szCs w:val="28"/>
          <w:lang w:val="ro-RO"/>
        </w:rPr>
        <w:t>7</w:t>
      </w:r>
      <w:r w:rsidRPr="007C4314">
        <w:rPr>
          <w:bCs/>
          <w:sz w:val="28"/>
          <w:szCs w:val="28"/>
          <w:lang w:val="ro-RO"/>
        </w:rPr>
        <w:t xml:space="preserve">  </w:t>
      </w:r>
    </w:p>
    <w:p w:rsidR="00030654" w:rsidRPr="007C4314" w:rsidRDefault="00030654" w:rsidP="00030654">
      <w:pPr>
        <w:numPr>
          <w:ilvl w:val="1"/>
          <w:numId w:val="9"/>
        </w:numPr>
        <w:spacing w:after="120" w:line="276" w:lineRule="auto"/>
        <w:ind w:left="1077"/>
        <w:rPr>
          <w:sz w:val="28"/>
          <w:szCs w:val="28"/>
          <w:lang w:val="ro-RO"/>
        </w:rPr>
      </w:pPr>
      <w:r w:rsidRPr="007C4314">
        <w:rPr>
          <w:bCs/>
          <w:sz w:val="28"/>
          <w:szCs w:val="28"/>
          <w:lang w:val="ro-RO"/>
        </w:rPr>
        <w:t>Evaluarea participativă (suprapunerea) ..................................................</w:t>
      </w:r>
      <w:r w:rsidR="006D488A">
        <w:rPr>
          <w:bCs/>
          <w:sz w:val="28"/>
          <w:szCs w:val="28"/>
          <w:lang w:val="ro-RO"/>
        </w:rPr>
        <w:t>.</w:t>
      </w:r>
      <w:r w:rsidR="004A57E6">
        <w:rPr>
          <w:bCs/>
          <w:sz w:val="28"/>
          <w:szCs w:val="28"/>
          <w:lang w:val="ro-RO"/>
        </w:rPr>
        <w:t>.</w:t>
      </w:r>
      <w:r w:rsidR="006D488A">
        <w:rPr>
          <w:bCs/>
          <w:sz w:val="28"/>
          <w:szCs w:val="28"/>
          <w:lang w:val="ro-RO"/>
        </w:rPr>
        <w:t>....</w:t>
      </w:r>
      <w:r w:rsidR="001A4928">
        <w:rPr>
          <w:bCs/>
          <w:sz w:val="28"/>
          <w:szCs w:val="28"/>
          <w:lang w:val="ro-RO"/>
        </w:rPr>
        <w:t>.</w:t>
      </w:r>
      <w:r w:rsidRPr="007C4314">
        <w:rPr>
          <w:bCs/>
          <w:sz w:val="28"/>
          <w:szCs w:val="28"/>
          <w:lang w:val="ro-RO"/>
        </w:rPr>
        <w:t>...</w:t>
      </w:r>
      <w:r w:rsidR="006D488A">
        <w:rPr>
          <w:bCs/>
          <w:sz w:val="28"/>
          <w:szCs w:val="28"/>
          <w:lang w:val="ro-RO"/>
        </w:rPr>
        <w:t>.</w:t>
      </w:r>
      <w:r w:rsidRPr="007C4314">
        <w:rPr>
          <w:bCs/>
          <w:sz w:val="28"/>
          <w:szCs w:val="28"/>
          <w:lang w:val="ro-RO"/>
        </w:rPr>
        <w:t>...</w:t>
      </w:r>
      <w:r w:rsidR="001A4928">
        <w:rPr>
          <w:bCs/>
          <w:sz w:val="28"/>
          <w:szCs w:val="28"/>
          <w:lang w:val="ro-RO"/>
        </w:rPr>
        <w:t>8</w:t>
      </w:r>
    </w:p>
    <w:p w:rsidR="00030654" w:rsidRPr="007C4314" w:rsidRDefault="00030654" w:rsidP="00030654">
      <w:pPr>
        <w:numPr>
          <w:ilvl w:val="1"/>
          <w:numId w:val="9"/>
        </w:numPr>
        <w:spacing w:after="120" w:line="276" w:lineRule="auto"/>
        <w:ind w:left="1077"/>
        <w:rPr>
          <w:sz w:val="28"/>
          <w:szCs w:val="28"/>
          <w:lang w:val="pt-BR"/>
        </w:rPr>
      </w:pPr>
      <w:r w:rsidRPr="007C4314">
        <w:rPr>
          <w:sz w:val="28"/>
          <w:szCs w:val="28"/>
          <w:lang w:val="ro-RO"/>
        </w:rPr>
        <w:t>Aprobarea subproiectului la Şedinţa Comitetului Executiv al</w:t>
      </w:r>
      <w:r w:rsidR="007F155C">
        <w:rPr>
          <w:sz w:val="28"/>
          <w:szCs w:val="28"/>
          <w:lang w:val="ro-RO"/>
        </w:rPr>
        <w:t xml:space="preserve"> IP </w:t>
      </w:r>
      <w:r w:rsidRPr="007C4314">
        <w:rPr>
          <w:sz w:val="28"/>
          <w:szCs w:val="28"/>
          <w:lang w:val="ro-RO"/>
        </w:rPr>
        <w:t>FISM ...</w:t>
      </w:r>
      <w:r w:rsidR="007F155C">
        <w:rPr>
          <w:sz w:val="28"/>
          <w:szCs w:val="28"/>
          <w:lang w:val="ro-RO"/>
        </w:rPr>
        <w:t>.</w:t>
      </w:r>
      <w:r w:rsidR="006D488A">
        <w:rPr>
          <w:sz w:val="28"/>
          <w:szCs w:val="28"/>
          <w:lang w:val="ro-RO"/>
        </w:rPr>
        <w:t>..</w:t>
      </w:r>
      <w:r w:rsidR="004A57E6">
        <w:rPr>
          <w:sz w:val="28"/>
          <w:szCs w:val="28"/>
          <w:lang w:val="ro-RO"/>
        </w:rPr>
        <w:t>.</w:t>
      </w:r>
      <w:r w:rsidR="006D488A">
        <w:rPr>
          <w:sz w:val="28"/>
          <w:szCs w:val="28"/>
          <w:lang w:val="ro-RO"/>
        </w:rPr>
        <w:t>....</w:t>
      </w:r>
      <w:r w:rsidRPr="007C4314">
        <w:rPr>
          <w:sz w:val="28"/>
          <w:szCs w:val="28"/>
          <w:lang w:val="ro-RO"/>
        </w:rPr>
        <w:t>..</w:t>
      </w:r>
      <w:r w:rsidR="001A4928">
        <w:rPr>
          <w:sz w:val="28"/>
          <w:szCs w:val="28"/>
          <w:lang w:val="ro-RO"/>
        </w:rPr>
        <w:t>10</w:t>
      </w:r>
    </w:p>
    <w:p w:rsidR="00030654" w:rsidRPr="004F6DB1" w:rsidRDefault="004F6DB1" w:rsidP="004F6DB1">
      <w:pPr>
        <w:numPr>
          <w:ilvl w:val="1"/>
          <w:numId w:val="9"/>
        </w:numPr>
        <w:spacing w:after="120"/>
        <w:rPr>
          <w:bCs/>
          <w:sz w:val="28"/>
          <w:szCs w:val="28"/>
          <w:lang w:val="en-US"/>
        </w:rPr>
      </w:pPr>
      <w:r w:rsidRPr="004F6DB1">
        <w:rPr>
          <w:bCs/>
          <w:sz w:val="28"/>
          <w:szCs w:val="28"/>
          <w:lang w:val="en-US"/>
        </w:rPr>
        <w:t>O</w:t>
      </w:r>
      <w:r>
        <w:rPr>
          <w:bCs/>
          <w:sz w:val="28"/>
          <w:szCs w:val="28"/>
          <w:lang w:val="en-US"/>
        </w:rPr>
        <w:t>rganizarea procedurii de achizi</w:t>
      </w:r>
      <w:r>
        <w:rPr>
          <w:bCs/>
          <w:sz w:val="28"/>
          <w:szCs w:val="28"/>
          <w:lang w:val="ro-RO"/>
        </w:rPr>
        <w:t>ții de lucrări și servicii de supraveghrea tehnică.......................................................................................................</w:t>
      </w:r>
      <w:r w:rsidR="006D488A">
        <w:rPr>
          <w:bCs/>
          <w:sz w:val="28"/>
          <w:szCs w:val="28"/>
          <w:lang w:val="ro-RO"/>
        </w:rPr>
        <w:t>...</w:t>
      </w:r>
      <w:r>
        <w:rPr>
          <w:bCs/>
          <w:sz w:val="28"/>
          <w:szCs w:val="28"/>
          <w:lang w:val="ro-RO"/>
        </w:rPr>
        <w:t>....</w:t>
      </w:r>
      <w:r w:rsidR="008C04B8">
        <w:rPr>
          <w:bCs/>
          <w:sz w:val="28"/>
          <w:szCs w:val="28"/>
          <w:lang w:val="ro-RO"/>
        </w:rPr>
        <w:t>...</w:t>
      </w:r>
      <w:r>
        <w:rPr>
          <w:bCs/>
          <w:sz w:val="28"/>
          <w:szCs w:val="28"/>
          <w:lang w:val="ro-RO"/>
        </w:rPr>
        <w:t>.</w:t>
      </w:r>
      <w:r w:rsidR="001A4928">
        <w:rPr>
          <w:bCs/>
          <w:sz w:val="28"/>
          <w:szCs w:val="28"/>
          <w:lang w:val="ro-RO"/>
        </w:rPr>
        <w:t>10</w:t>
      </w:r>
    </w:p>
    <w:p w:rsidR="00030654" w:rsidRPr="007C4314" w:rsidRDefault="00030654" w:rsidP="00030654">
      <w:pPr>
        <w:numPr>
          <w:ilvl w:val="1"/>
          <w:numId w:val="9"/>
        </w:numPr>
        <w:spacing w:after="120" w:line="276" w:lineRule="auto"/>
        <w:ind w:left="1077"/>
        <w:rPr>
          <w:sz w:val="28"/>
          <w:szCs w:val="28"/>
          <w:lang w:val="pt-BR"/>
        </w:rPr>
      </w:pPr>
      <w:r w:rsidRPr="007C4314">
        <w:rPr>
          <w:bCs/>
          <w:sz w:val="28"/>
          <w:szCs w:val="28"/>
          <w:lang w:val="ro-RO"/>
        </w:rPr>
        <w:t>Iniţierea propriu-zisă a lucrărilor de renovare a obiectului .................</w:t>
      </w:r>
      <w:r w:rsidR="006D488A">
        <w:rPr>
          <w:bCs/>
          <w:sz w:val="28"/>
          <w:szCs w:val="28"/>
          <w:lang w:val="ro-RO"/>
        </w:rPr>
        <w:t>......</w:t>
      </w:r>
      <w:r w:rsidRPr="007C4314">
        <w:rPr>
          <w:bCs/>
          <w:sz w:val="28"/>
          <w:szCs w:val="28"/>
          <w:lang w:val="ro-RO"/>
        </w:rPr>
        <w:t>....</w:t>
      </w:r>
      <w:r w:rsidR="008C04B8">
        <w:rPr>
          <w:bCs/>
          <w:sz w:val="28"/>
          <w:szCs w:val="28"/>
          <w:lang w:val="ro-RO"/>
        </w:rPr>
        <w:t>.</w:t>
      </w:r>
      <w:r w:rsidR="001A4928">
        <w:rPr>
          <w:bCs/>
          <w:sz w:val="28"/>
          <w:szCs w:val="28"/>
          <w:lang w:val="ro-RO"/>
        </w:rPr>
        <w:t>..</w:t>
      </w:r>
      <w:r w:rsidRPr="007C4314">
        <w:rPr>
          <w:bCs/>
          <w:sz w:val="28"/>
          <w:szCs w:val="28"/>
          <w:lang w:val="ro-RO"/>
        </w:rPr>
        <w:t>...</w:t>
      </w:r>
      <w:r w:rsidR="008C04B8">
        <w:rPr>
          <w:bCs/>
          <w:sz w:val="28"/>
          <w:szCs w:val="28"/>
          <w:lang w:val="ro-RO"/>
        </w:rPr>
        <w:t>1</w:t>
      </w:r>
      <w:r w:rsidR="001A4928">
        <w:rPr>
          <w:bCs/>
          <w:sz w:val="28"/>
          <w:szCs w:val="28"/>
          <w:lang w:val="ro-RO"/>
        </w:rPr>
        <w:t>1</w:t>
      </w:r>
    </w:p>
    <w:p w:rsidR="00030654" w:rsidRPr="00745974" w:rsidRDefault="00030654" w:rsidP="00030654">
      <w:pPr>
        <w:numPr>
          <w:ilvl w:val="1"/>
          <w:numId w:val="9"/>
        </w:numPr>
        <w:spacing w:after="120" w:line="276" w:lineRule="auto"/>
        <w:ind w:left="1077"/>
        <w:rPr>
          <w:sz w:val="28"/>
          <w:szCs w:val="28"/>
          <w:lang w:val="pt-BR"/>
        </w:rPr>
      </w:pPr>
      <w:r w:rsidRPr="007C4314">
        <w:rPr>
          <w:bCs/>
          <w:sz w:val="28"/>
          <w:szCs w:val="28"/>
          <w:lang w:val="ro-RO"/>
        </w:rPr>
        <w:t xml:space="preserve">Condiţii de informare şi comunicare </w:t>
      </w:r>
      <w:r w:rsidRPr="00745974">
        <w:rPr>
          <w:bCs/>
          <w:sz w:val="28"/>
          <w:szCs w:val="28"/>
          <w:lang w:val="ro-RO"/>
        </w:rPr>
        <w:t>.....................................................</w:t>
      </w:r>
      <w:r w:rsidR="006D488A" w:rsidRPr="00745974">
        <w:rPr>
          <w:bCs/>
          <w:sz w:val="28"/>
          <w:szCs w:val="28"/>
          <w:lang w:val="ro-RO"/>
        </w:rPr>
        <w:t>......</w:t>
      </w:r>
      <w:r w:rsidRPr="00745974">
        <w:rPr>
          <w:bCs/>
          <w:sz w:val="28"/>
          <w:szCs w:val="28"/>
          <w:lang w:val="ro-RO"/>
        </w:rPr>
        <w:t>.</w:t>
      </w:r>
      <w:r w:rsidR="001A4928">
        <w:rPr>
          <w:bCs/>
          <w:sz w:val="28"/>
          <w:szCs w:val="28"/>
          <w:lang w:val="ro-RO"/>
        </w:rPr>
        <w:t>..</w:t>
      </w:r>
      <w:r w:rsidRPr="00745974">
        <w:rPr>
          <w:bCs/>
          <w:sz w:val="28"/>
          <w:szCs w:val="28"/>
          <w:lang w:val="ro-RO"/>
        </w:rPr>
        <w:t>.</w:t>
      </w:r>
      <w:r w:rsidR="00745974">
        <w:rPr>
          <w:bCs/>
          <w:sz w:val="28"/>
          <w:szCs w:val="28"/>
          <w:lang w:val="ro-RO"/>
        </w:rPr>
        <w:t>.</w:t>
      </w:r>
      <w:r w:rsidRPr="00745974">
        <w:rPr>
          <w:bCs/>
          <w:sz w:val="28"/>
          <w:szCs w:val="28"/>
          <w:lang w:val="ro-RO"/>
        </w:rPr>
        <w:t>...1</w:t>
      </w:r>
      <w:r w:rsidR="001A4928">
        <w:rPr>
          <w:bCs/>
          <w:sz w:val="28"/>
          <w:szCs w:val="28"/>
          <w:lang w:val="ro-RO"/>
        </w:rPr>
        <w:t>2</w:t>
      </w:r>
    </w:p>
    <w:p w:rsidR="00030654" w:rsidRPr="00745974" w:rsidRDefault="00030654" w:rsidP="00030654">
      <w:pPr>
        <w:numPr>
          <w:ilvl w:val="1"/>
          <w:numId w:val="9"/>
        </w:numPr>
        <w:spacing w:after="120" w:line="276" w:lineRule="auto"/>
        <w:ind w:left="1077"/>
        <w:rPr>
          <w:sz w:val="28"/>
          <w:szCs w:val="28"/>
          <w:lang w:val="pt-BR"/>
        </w:rPr>
      </w:pPr>
      <w:r w:rsidRPr="00745974">
        <w:rPr>
          <w:sz w:val="28"/>
          <w:szCs w:val="28"/>
          <w:lang w:val="ro-RO"/>
        </w:rPr>
        <w:t>Conceptul de asigurare a durabilităţii</w:t>
      </w:r>
      <w:r w:rsidRPr="00745974">
        <w:rPr>
          <w:sz w:val="28"/>
          <w:szCs w:val="28"/>
          <w:lang w:val="pt-BR"/>
        </w:rPr>
        <w:t xml:space="preserve"> ..............................................</w:t>
      </w:r>
      <w:r w:rsidR="00745974" w:rsidRPr="00745974">
        <w:rPr>
          <w:sz w:val="28"/>
          <w:szCs w:val="28"/>
          <w:lang w:val="pt-BR"/>
        </w:rPr>
        <w:t>.</w:t>
      </w:r>
      <w:r w:rsidRPr="00745974">
        <w:rPr>
          <w:sz w:val="28"/>
          <w:szCs w:val="28"/>
          <w:lang w:val="pt-BR"/>
        </w:rPr>
        <w:t>.....</w:t>
      </w:r>
      <w:r w:rsidR="006D488A" w:rsidRPr="00745974">
        <w:rPr>
          <w:sz w:val="28"/>
          <w:szCs w:val="28"/>
          <w:lang w:val="pt-BR"/>
        </w:rPr>
        <w:t>.....</w:t>
      </w:r>
      <w:r w:rsidRPr="00745974">
        <w:rPr>
          <w:sz w:val="28"/>
          <w:szCs w:val="28"/>
          <w:lang w:val="pt-BR"/>
        </w:rPr>
        <w:t>.</w:t>
      </w:r>
      <w:r w:rsidR="001A4928">
        <w:rPr>
          <w:sz w:val="28"/>
          <w:szCs w:val="28"/>
          <w:lang w:val="pt-BR"/>
        </w:rPr>
        <w:t>...</w:t>
      </w:r>
      <w:r w:rsidRPr="00745974">
        <w:rPr>
          <w:sz w:val="28"/>
          <w:szCs w:val="28"/>
          <w:lang w:val="pt-BR"/>
        </w:rPr>
        <w:t>.....1</w:t>
      </w:r>
      <w:r w:rsidR="001A4928">
        <w:rPr>
          <w:sz w:val="28"/>
          <w:szCs w:val="28"/>
          <w:lang w:val="pt-BR"/>
        </w:rPr>
        <w:t>3</w:t>
      </w:r>
    </w:p>
    <w:p w:rsidR="00030654" w:rsidRPr="00745974" w:rsidRDefault="00745974" w:rsidP="00030654">
      <w:pPr>
        <w:spacing w:after="120" w:line="276" w:lineRule="auto"/>
        <w:rPr>
          <w:sz w:val="28"/>
          <w:szCs w:val="28"/>
          <w:lang w:val="ro-RO"/>
        </w:rPr>
      </w:pPr>
      <w:r>
        <w:rPr>
          <w:sz w:val="28"/>
          <w:szCs w:val="28"/>
          <w:lang w:val="ro-RO"/>
        </w:rPr>
        <w:t>7</w:t>
      </w:r>
      <w:r w:rsidR="00030654" w:rsidRPr="00745974">
        <w:rPr>
          <w:sz w:val="28"/>
          <w:szCs w:val="28"/>
          <w:lang w:val="ro-RO"/>
        </w:rPr>
        <w:t xml:space="preserve">. Beneficii obţinute în rezultatul colaborării cu </w:t>
      </w:r>
      <w:r w:rsidR="007F155C" w:rsidRPr="00745974">
        <w:rPr>
          <w:sz w:val="28"/>
          <w:szCs w:val="28"/>
          <w:lang w:val="ro-RO"/>
        </w:rPr>
        <w:t xml:space="preserve">IP </w:t>
      </w:r>
      <w:r w:rsidR="00030654" w:rsidRPr="00745974">
        <w:rPr>
          <w:sz w:val="28"/>
          <w:szCs w:val="28"/>
          <w:lang w:val="ro-RO"/>
        </w:rPr>
        <w:t xml:space="preserve">FISM </w:t>
      </w:r>
      <w:r w:rsidR="007F155C" w:rsidRPr="00745974">
        <w:rPr>
          <w:sz w:val="28"/>
          <w:szCs w:val="28"/>
          <w:lang w:val="ro-RO"/>
        </w:rPr>
        <w:t>...........................</w:t>
      </w:r>
      <w:r w:rsidR="00030654" w:rsidRPr="00745974">
        <w:rPr>
          <w:sz w:val="28"/>
          <w:szCs w:val="28"/>
          <w:lang w:val="ro-RO"/>
        </w:rPr>
        <w:t>.......</w:t>
      </w:r>
      <w:r w:rsidR="006D488A" w:rsidRPr="00745974">
        <w:rPr>
          <w:sz w:val="28"/>
          <w:szCs w:val="28"/>
          <w:lang w:val="ro-RO"/>
        </w:rPr>
        <w:t>...</w:t>
      </w:r>
      <w:r w:rsidR="00030654" w:rsidRPr="00745974">
        <w:rPr>
          <w:sz w:val="28"/>
          <w:szCs w:val="28"/>
          <w:lang w:val="ro-RO"/>
        </w:rPr>
        <w:t>.</w:t>
      </w:r>
      <w:r w:rsidR="006D488A" w:rsidRPr="00745974">
        <w:rPr>
          <w:sz w:val="28"/>
          <w:szCs w:val="28"/>
          <w:lang w:val="ro-RO"/>
        </w:rPr>
        <w:t>.</w:t>
      </w:r>
      <w:r w:rsidR="00030654" w:rsidRPr="00745974">
        <w:rPr>
          <w:sz w:val="28"/>
          <w:szCs w:val="28"/>
          <w:lang w:val="ro-RO"/>
        </w:rPr>
        <w:t>.</w:t>
      </w:r>
      <w:r w:rsidR="001A4928">
        <w:rPr>
          <w:sz w:val="28"/>
          <w:szCs w:val="28"/>
          <w:lang w:val="ro-RO"/>
        </w:rPr>
        <w:t>..</w:t>
      </w:r>
      <w:r w:rsidR="00030654" w:rsidRPr="00745974">
        <w:rPr>
          <w:sz w:val="28"/>
          <w:szCs w:val="28"/>
          <w:lang w:val="ro-RO"/>
        </w:rPr>
        <w:t>.</w:t>
      </w:r>
      <w:r>
        <w:rPr>
          <w:sz w:val="28"/>
          <w:szCs w:val="28"/>
          <w:lang w:val="ro-RO"/>
        </w:rPr>
        <w:t>.</w:t>
      </w:r>
      <w:r w:rsidR="006D488A" w:rsidRPr="00745974">
        <w:rPr>
          <w:sz w:val="28"/>
          <w:szCs w:val="28"/>
          <w:lang w:val="ro-RO"/>
        </w:rPr>
        <w:t>.</w:t>
      </w:r>
      <w:r w:rsidR="00030654" w:rsidRPr="00745974">
        <w:rPr>
          <w:sz w:val="28"/>
          <w:szCs w:val="28"/>
          <w:lang w:val="ro-RO"/>
        </w:rPr>
        <w:t>....1</w:t>
      </w:r>
      <w:r w:rsidR="001A4928">
        <w:rPr>
          <w:sz w:val="28"/>
          <w:szCs w:val="28"/>
          <w:lang w:val="ro-RO"/>
        </w:rPr>
        <w:t>5</w:t>
      </w:r>
    </w:p>
    <w:p w:rsidR="00030654" w:rsidRPr="0093093D" w:rsidRDefault="00745974" w:rsidP="00030654">
      <w:pPr>
        <w:spacing w:after="120" w:line="276" w:lineRule="auto"/>
        <w:rPr>
          <w:sz w:val="28"/>
          <w:szCs w:val="28"/>
          <w:lang w:val="ro-RO"/>
        </w:rPr>
      </w:pPr>
      <w:r>
        <w:rPr>
          <w:sz w:val="28"/>
          <w:szCs w:val="28"/>
          <w:lang w:val="ro-RO"/>
        </w:rPr>
        <w:t>8</w:t>
      </w:r>
      <w:r w:rsidR="00030654" w:rsidRPr="00745974">
        <w:rPr>
          <w:sz w:val="28"/>
          <w:szCs w:val="28"/>
          <w:lang w:val="ro-RO"/>
        </w:rPr>
        <w:t>. Contacte</w:t>
      </w:r>
      <w:r w:rsidR="00B350EC" w:rsidRPr="00745974">
        <w:rPr>
          <w:sz w:val="28"/>
          <w:szCs w:val="28"/>
          <w:lang w:val="ro-RO"/>
        </w:rPr>
        <w:t xml:space="preserve"> IP</w:t>
      </w:r>
      <w:r w:rsidR="00030654" w:rsidRPr="00745974">
        <w:rPr>
          <w:sz w:val="28"/>
          <w:szCs w:val="28"/>
          <w:lang w:val="ro-RO"/>
        </w:rPr>
        <w:t xml:space="preserve"> FISM ............................................................</w:t>
      </w:r>
      <w:r w:rsidR="006D488A" w:rsidRPr="00745974">
        <w:rPr>
          <w:sz w:val="28"/>
          <w:szCs w:val="28"/>
          <w:lang w:val="ro-RO"/>
        </w:rPr>
        <w:t>...............................</w:t>
      </w:r>
      <w:r w:rsidR="00030654" w:rsidRPr="00745974">
        <w:rPr>
          <w:sz w:val="28"/>
          <w:szCs w:val="28"/>
          <w:lang w:val="ro-RO"/>
        </w:rPr>
        <w:t>......</w:t>
      </w:r>
      <w:r w:rsidR="001A4928">
        <w:rPr>
          <w:sz w:val="28"/>
          <w:szCs w:val="28"/>
          <w:lang w:val="ro-RO"/>
        </w:rPr>
        <w:t>..</w:t>
      </w:r>
      <w:r w:rsidR="006D488A" w:rsidRPr="00745974">
        <w:rPr>
          <w:sz w:val="28"/>
          <w:szCs w:val="28"/>
          <w:lang w:val="ro-RO"/>
        </w:rPr>
        <w:t>.</w:t>
      </w:r>
      <w:r w:rsidR="00030654" w:rsidRPr="00745974">
        <w:rPr>
          <w:sz w:val="28"/>
          <w:szCs w:val="28"/>
          <w:lang w:val="ro-RO"/>
        </w:rPr>
        <w:t>..</w:t>
      </w:r>
      <w:r>
        <w:rPr>
          <w:sz w:val="28"/>
          <w:szCs w:val="28"/>
          <w:lang w:val="ro-RO"/>
        </w:rPr>
        <w:t>.</w:t>
      </w:r>
      <w:r w:rsidR="00030654" w:rsidRPr="00745974">
        <w:rPr>
          <w:sz w:val="28"/>
          <w:szCs w:val="28"/>
          <w:lang w:val="ro-RO"/>
        </w:rPr>
        <w:t>... 1</w:t>
      </w:r>
      <w:r w:rsidR="001A4928">
        <w:rPr>
          <w:sz w:val="28"/>
          <w:szCs w:val="28"/>
          <w:lang w:val="ro-RO"/>
        </w:rPr>
        <w:t>5</w:t>
      </w:r>
    </w:p>
    <w:p w:rsidR="00030654" w:rsidRPr="004B213F" w:rsidRDefault="00030654" w:rsidP="00030654">
      <w:pPr>
        <w:spacing w:after="120"/>
        <w:rPr>
          <w:b/>
          <w:sz w:val="32"/>
          <w:szCs w:val="32"/>
          <w:lang w:val="ro-RO"/>
        </w:rPr>
      </w:pPr>
    </w:p>
    <w:p w:rsidR="004C6837" w:rsidRPr="004C6837" w:rsidRDefault="004C6837" w:rsidP="004C6837">
      <w:pPr>
        <w:spacing w:after="120"/>
        <w:rPr>
          <w:b/>
          <w:sz w:val="32"/>
          <w:szCs w:val="32"/>
          <w:lang w:val="pt-BR"/>
        </w:rPr>
      </w:pPr>
    </w:p>
    <w:p w:rsidR="004C6837" w:rsidRPr="00E15B8C" w:rsidRDefault="004C6837" w:rsidP="004C6837">
      <w:pPr>
        <w:spacing w:after="120"/>
        <w:rPr>
          <w:b/>
          <w:sz w:val="32"/>
          <w:szCs w:val="32"/>
          <w:lang w:val="ro-RO"/>
        </w:rPr>
      </w:pPr>
    </w:p>
    <w:p w:rsidR="004C6837" w:rsidRDefault="004C6837" w:rsidP="004C6837">
      <w:pPr>
        <w:rPr>
          <w:szCs w:val="32"/>
          <w:lang w:val="ro-RO"/>
        </w:rPr>
      </w:pPr>
    </w:p>
    <w:p w:rsidR="004C6837" w:rsidRPr="004C6837" w:rsidRDefault="004C6837" w:rsidP="004C6837">
      <w:pPr>
        <w:rPr>
          <w:lang w:val="ro-RO"/>
        </w:rPr>
      </w:pPr>
    </w:p>
    <w:p w:rsidR="004C6837" w:rsidRDefault="004C6837" w:rsidP="004C6837">
      <w:pPr>
        <w:rPr>
          <w:lang w:val="ro-RO"/>
        </w:rPr>
      </w:pPr>
    </w:p>
    <w:p w:rsidR="00F22D4E" w:rsidRDefault="00F22D4E" w:rsidP="004C6837">
      <w:pPr>
        <w:rPr>
          <w:lang w:val="ro-RO"/>
        </w:rPr>
      </w:pPr>
    </w:p>
    <w:p w:rsidR="00F22D4E" w:rsidRDefault="00F22D4E" w:rsidP="004C6837">
      <w:pPr>
        <w:rPr>
          <w:lang w:val="ro-RO"/>
        </w:rPr>
      </w:pPr>
    </w:p>
    <w:p w:rsidR="00F22D4E" w:rsidRDefault="00F22D4E" w:rsidP="004C6837">
      <w:pPr>
        <w:rPr>
          <w:lang w:val="ro-RO"/>
        </w:rPr>
      </w:pPr>
    </w:p>
    <w:p w:rsidR="0093093D" w:rsidRDefault="0093093D" w:rsidP="004C6837">
      <w:pPr>
        <w:rPr>
          <w:lang w:val="ro-RO"/>
        </w:rPr>
      </w:pPr>
    </w:p>
    <w:p w:rsidR="0093093D" w:rsidRDefault="0093093D" w:rsidP="004C6837">
      <w:pPr>
        <w:rPr>
          <w:lang w:val="ro-RO"/>
        </w:rPr>
      </w:pPr>
    </w:p>
    <w:p w:rsidR="00535208" w:rsidRDefault="00535208" w:rsidP="004C6837">
      <w:pPr>
        <w:rPr>
          <w:lang w:val="ro-RO"/>
        </w:rPr>
      </w:pPr>
    </w:p>
    <w:p w:rsidR="00535208" w:rsidRDefault="00535208" w:rsidP="004C6837">
      <w:pPr>
        <w:rPr>
          <w:lang w:val="ru-MO"/>
        </w:rPr>
      </w:pPr>
    </w:p>
    <w:p w:rsidR="00516ADB" w:rsidRPr="00516ADB" w:rsidRDefault="00516ADB" w:rsidP="004C6837">
      <w:pPr>
        <w:rPr>
          <w:lang w:val="ru-MO"/>
        </w:rPr>
      </w:pPr>
    </w:p>
    <w:p w:rsidR="00535208" w:rsidRDefault="00535208" w:rsidP="004C6837">
      <w:pPr>
        <w:rPr>
          <w:lang w:val="ro-RO"/>
        </w:rPr>
      </w:pPr>
    </w:p>
    <w:p w:rsidR="0093093D" w:rsidRDefault="0093093D" w:rsidP="004C6837">
      <w:pPr>
        <w:rPr>
          <w:lang w:val="ro-RO"/>
        </w:rPr>
      </w:pPr>
    </w:p>
    <w:p w:rsidR="002A6619" w:rsidRPr="004F29D7" w:rsidRDefault="00516ADB" w:rsidP="00516ADB">
      <w:pPr>
        <w:pStyle w:val="2"/>
        <w:numPr>
          <w:ilvl w:val="0"/>
          <w:numId w:val="1"/>
        </w:numPr>
        <w:spacing w:after="120"/>
      </w:pPr>
      <w:r w:rsidRPr="00516ADB">
        <w:lastRenderedPageBreak/>
        <w:t>Comunităţi şi propuneri de proiecte eligibile</w:t>
      </w:r>
      <w:r w:rsidR="002A6619" w:rsidRPr="004F29D7">
        <w:t xml:space="preserve"> </w:t>
      </w:r>
    </w:p>
    <w:p w:rsidR="0058609F" w:rsidRDefault="0058609F" w:rsidP="00516ADB">
      <w:pPr>
        <w:pStyle w:val="a4"/>
        <w:spacing w:after="120" w:line="276" w:lineRule="auto"/>
        <w:ind w:right="0" w:firstLine="567"/>
        <w:jc w:val="both"/>
        <w:rPr>
          <w:b w:val="0"/>
          <w:i w:val="0"/>
          <w:szCs w:val="28"/>
        </w:rPr>
      </w:pPr>
    </w:p>
    <w:p w:rsidR="00516ADB" w:rsidRPr="004D15BD" w:rsidRDefault="00516ADB" w:rsidP="00516ADB">
      <w:pPr>
        <w:pStyle w:val="a4"/>
        <w:spacing w:after="120" w:line="276" w:lineRule="auto"/>
        <w:ind w:right="0" w:firstLine="567"/>
        <w:jc w:val="both"/>
        <w:rPr>
          <w:b w:val="0"/>
          <w:i w:val="0"/>
          <w:szCs w:val="28"/>
          <w:lang w:val="en-US"/>
        </w:rPr>
      </w:pPr>
      <w:r>
        <w:rPr>
          <w:b w:val="0"/>
          <w:i w:val="0"/>
          <w:szCs w:val="28"/>
        </w:rPr>
        <w:t>Comunitățile eligibile pentru finanțare sunt aprobate prin</w:t>
      </w:r>
      <w:r w:rsidR="000828F7" w:rsidRPr="000828F7">
        <w:rPr>
          <w:b w:val="0"/>
          <w:i w:val="0"/>
          <w:szCs w:val="28"/>
          <w:lang w:val="en-US"/>
        </w:rPr>
        <w:t xml:space="preserve"> </w:t>
      </w:r>
      <w:r w:rsidR="00E52700">
        <w:rPr>
          <w:b w:val="0"/>
          <w:i w:val="0"/>
          <w:szCs w:val="28"/>
          <w:lang w:val="en-US"/>
        </w:rPr>
        <w:t>Ordinul Ministerului Educa</w:t>
      </w:r>
      <w:r w:rsidR="00E52700">
        <w:rPr>
          <w:b w:val="0"/>
          <w:i w:val="0"/>
          <w:szCs w:val="28"/>
        </w:rPr>
        <w:t>ț</w:t>
      </w:r>
      <w:r w:rsidR="000828F7">
        <w:rPr>
          <w:b w:val="0"/>
          <w:i w:val="0"/>
          <w:szCs w:val="28"/>
          <w:lang w:val="en-US"/>
        </w:rPr>
        <w:t>iei, Culturii</w:t>
      </w:r>
      <w:r w:rsidR="00E52700">
        <w:rPr>
          <w:b w:val="0"/>
          <w:i w:val="0"/>
          <w:szCs w:val="28"/>
          <w:lang w:val="en-US"/>
        </w:rPr>
        <w:t xml:space="preserve"> și Cercetării al Republicii </w:t>
      </w:r>
      <w:r w:rsidR="00E52700" w:rsidRPr="00C3469B">
        <w:rPr>
          <w:b w:val="0"/>
          <w:i w:val="0"/>
          <w:szCs w:val="28"/>
          <w:lang w:val="en-US"/>
        </w:rPr>
        <w:t>Moldova</w:t>
      </w:r>
      <w:r w:rsidR="00746F5F" w:rsidRPr="00C3469B">
        <w:rPr>
          <w:b w:val="0"/>
          <w:i w:val="0"/>
          <w:szCs w:val="28"/>
          <w:lang w:val="en-US"/>
        </w:rPr>
        <w:t xml:space="preserve"> nr. </w:t>
      </w:r>
      <w:r w:rsidR="00C3469B" w:rsidRPr="00C3469B">
        <w:rPr>
          <w:b w:val="0"/>
          <w:i w:val="0"/>
          <w:szCs w:val="28"/>
          <w:lang w:val="en-US"/>
        </w:rPr>
        <w:t>718 din 14</w:t>
      </w:r>
      <w:r w:rsidR="00746F5F" w:rsidRPr="00C3469B">
        <w:rPr>
          <w:b w:val="0"/>
          <w:i w:val="0"/>
          <w:szCs w:val="28"/>
          <w:lang w:val="en-US"/>
        </w:rPr>
        <w:t>.0</w:t>
      </w:r>
      <w:r w:rsidR="00C3469B" w:rsidRPr="00C3469B">
        <w:rPr>
          <w:b w:val="0"/>
          <w:i w:val="0"/>
          <w:szCs w:val="28"/>
          <w:lang w:val="en-US"/>
        </w:rPr>
        <w:t>6</w:t>
      </w:r>
      <w:r w:rsidR="00746F5F" w:rsidRPr="00C3469B">
        <w:rPr>
          <w:b w:val="0"/>
          <w:i w:val="0"/>
          <w:szCs w:val="28"/>
          <w:lang w:val="en-US"/>
        </w:rPr>
        <w:t>.202</w:t>
      </w:r>
      <w:r w:rsidR="00C3469B" w:rsidRPr="00C3469B">
        <w:rPr>
          <w:b w:val="0"/>
          <w:i w:val="0"/>
          <w:szCs w:val="28"/>
          <w:lang w:val="en-US"/>
        </w:rPr>
        <w:t>1</w:t>
      </w:r>
      <w:r w:rsidR="002B5573" w:rsidRPr="00C3469B">
        <w:rPr>
          <w:b w:val="0"/>
          <w:i w:val="0"/>
          <w:szCs w:val="28"/>
          <w:lang w:val="en-US"/>
        </w:rPr>
        <w:t xml:space="preserve">, cu privire la aprobarea Listei instituțiilor de învățămînt general potential beneficiare de investiții pentru îmbunătățirea condițiilor de igienă </w:t>
      </w:r>
      <w:r w:rsidR="00EE1D1E" w:rsidRPr="00C3469B">
        <w:rPr>
          <w:b w:val="0"/>
          <w:i w:val="0"/>
          <w:szCs w:val="28"/>
          <w:lang w:val="en-US"/>
        </w:rPr>
        <w:t xml:space="preserve">și sanitație (proiecte </w:t>
      </w:r>
      <w:r w:rsidR="00BF1350" w:rsidRPr="00C3469B">
        <w:rPr>
          <w:b w:val="0"/>
          <w:i w:val="0"/>
          <w:szCs w:val="28"/>
          <w:lang w:val="en-US"/>
        </w:rPr>
        <w:t xml:space="preserve">IP </w:t>
      </w:r>
      <w:r w:rsidR="00EE1D1E" w:rsidRPr="00C3469B">
        <w:rPr>
          <w:b w:val="0"/>
          <w:i w:val="0"/>
          <w:szCs w:val="28"/>
          <w:lang w:val="en-US"/>
        </w:rPr>
        <w:t>FISM 2021</w:t>
      </w:r>
      <w:r w:rsidR="002B5573" w:rsidRPr="00C3469B">
        <w:rPr>
          <w:b w:val="0"/>
          <w:i w:val="0"/>
          <w:szCs w:val="28"/>
          <w:lang w:val="en-US"/>
        </w:rPr>
        <w:t>).</w:t>
      </w:r>
    </w:p>
    <w:p w:rsidR="00516ADB" w:rsidRPr="00343E26" w:rsidRDefault="00B52D3F" w:rsidP="00516ADB">
      <w:pPr>
        <w:spacing w:line="276" w:lineRule="auto"/>
        <w:ind w:firstLine="708"/>
        <w:jc w:val="both"/>
        <w:rPr>
          <w:color w:val="000000" w:themeColor="text1"/>
          <w:sz w:val="28"/>
          <w:szCs w:val="28"/>
          <w:lang w:val="en-US"/>
        </w:rPr>
      </w:pPr>
      <w:r>
        <w:rPr>
          <w:sz w:val="28"/>
          <w:szCs w:val="28"/>
          <w:lang w:val="ro-RO"/>
        </w:rPr>
        <w:t xml:space="preserve">Instituția Publică </w:t>
      </w:r>
      <w:r>
        <w:rPr>
          <w:sz w:val="28"/>
          <w:szCs w:val="28"/>
          <w:lang w:val="en-US"/>
        </w:rPr>
        <w:t>“</w:t>
      </w:r>
      <w:r w:rsidR="00516ADB" w:rsidRPr="001D1CA3">
        <w:rPr>
          <w:sz w:val="28"/>
          <w:szCs w:val="28"/>
          <w:lang w:val="ro-RO"/>
        </w:rPr>
        <w:t>Fondul de Investiţii Sociale din Moldova</w:t>
      </w:r>
      <w:r>
        <w:rPr>
          <w:sz w:val="28"/>
          <w:szCs w:val="28"/>
          <w:lang w:val="ro-RO"/>
        </w:rPr>
        <w:t>”</w:t>
      </w:r>
      <w:r w:rsidR="00BF1350">
        <w:rPr>
          <w:sz w:val="28"/>
          <w:szCs w:val="28"/>
          <w:lang w:val="ro-RO"/>
        </w:rPr>
        <w:t xml:space="preserve"> (IP FISM)</w:t>
      </w:r>
      <w:r w:rsidR="00516ADB" w:rsidRPr="001D1CA3">
        <w:rPr>
          <w:sz w:val="28"/>
          <w:szCs w:val="28"/>
          <w:lang w:val="ro-RO"/>
        </w:rPr>
        <w:t xml:space="preserve"> va susţine financiar </w:t>
      </w:r>
      <w:r w:rsidR="00516ADB">
        <w:rPr>
          <w:sz w:val="28"/>
          <w:szCs w:val="28"/>
          <w:lang w:val="ro-RO"/>
        </w:rPr>
        <w:t>doar</w:t>
      </w:r>
      <w:r w:rsidR="00516ADB" w:rsidRPr="001D1CA3">
        <w:rPr>
          <w:sz w:val="28"/>
          <w:szCs w:val="28"/>
          <w:lang w:val="ro-RO"/>
        </w:rPr>
        <w:t xml:space="preserve"> </w:t>
      </w:r>
      <w:r w:rsidR="00516ADB">
        <w:rPr>
          <w:sz w:val="28"/>
          <w:szCs w:val="28"/>
          <w:lang w:val="ro-RO"/>
        </w:rPr>
        <w:t>p</w:t>
      </w:r>
      <w:r w:rsidR="00516ADB" w:rsidRPr="00343E26">
        <w:rPr>
          <w:color w:val="000000" w:themeColor="text1"/>
          <w:sz w:val="28"/>
          <w:szCs w:val="28"/>
          <w:lang w:val="en-US"/>
        </w:rPr>
        <w:t xml:space="preserve">roiectele eligibile </w:t>
      </w:r>
      <w:r w:rsidR="00516ADB" w:rsidRPr="00516ADB">
        <w:rPr>
          <w:color w:val="000000" w:themeColor="text1"/>
          <w:sz w:val="28"/>
          <w:szCs w:val="28"/>
          <w:lang w:val="en-US"/>
        </w:rPr>
        <w:t>orientate spre crearea</w:t>
      </w:r>
      <w:r w:rsidR="00516ADB" w:rsidRPr="002749DD">
        <w:rPr>
          <w:color w:val="000000" w:themeColor="text1"/>
          <w:sz w:val="28"/>
          <w:szCs w:val="28"/>
          <w:lang w:val="en-US"/>
        </w:rPr>
        <w:t>/îmbunătățirea condițiilor de igienă și sanitație în instituțiile de învățămînt</w:t>
      </w:r>
      <w:r w:rsidR="00516ADB">
        <w:rPr>
          <w:color w:val="000000" w:themeColor="text1"/>
          <w:sz w:val="28"/>
          <w:szCs w:val="28"/>
          <w:lang w:val="en-US"/>
        </w:rPr>
        <w:t xml:space="preserve"> </w:t>
      </w:r>
      <w:r w:rsidR="00516ADB" w:rsidRPr="002749DD">
        <w:rPr>
          <w:color w:val="000000" w:themeColor="text1"/>
          <w:sz w:val="28"/>
          <w:szCs w:val="28"/>
          <w:lang w:val="en-US"/>
        </w:rPr>
        <w:t>p</w:t>
      </w:r>
      <w:r w:rsidR="00516ADB">
        <w:rPr>
          <w:color w:val="000000" w:themeColor="text1"/>
          <w:sz w:val="28"/>
          <w:szCs w:val="28"/>
          <w:lang w:val="en-US"/>
        </w:rPr>
        <w:t>rimar, gimnazial şi liceal prin</w:t>
      </w:r>
      <w:r w:rsidR="00516ADB" w:rsidRPr="00343E26">
        <w:rPr>
          <w:color w:val="000000" w:themeColor="text1"/>
          <w:sz w:val="28"/>
          <w:szCs w:val="28"/>
          <w:lang w:val="en-US"/>
        </w:rPr>
        <w:t>:</w:t>
      </w:r>
    </w:p>
    <w:p w:rsidR="002749DD" w:rsidRPr="002749DD" w:rsidRDefault="002749DD" w:rsidP="00516ADB">
      <w:pPr>
        <w:spacing w:line="276" w:lineRule="auto"/>
        <w:ind w:firstLine="708"/>
        <w:jc w:val="both"/>
        <w:rPr>
          <w:color w:val="000000" w:themeColor="text1"/>
          <w:sz w:val="28"/>
          <w:szCs w:val="28"/>
          <w:lang w:val="en-US"/>
        </w:rPr>
      </w:pPr>
      <w:r w:rsidRPr="002749DD">
        <w:rPr>
          <w:color w:val="000000" w:themeColor="text1"/>
          <w:sz w:val="28"/>
          <w:szCs w:val="28"/>
          <w:lang w:val="en-US"/>
        </w:rPr>
        <w:t>1) construcția/renovarea blocurilor sanitare în interiorul clădirilor;</w:t>
      </w:r>
    </w:p>
    <w:p w:rsidR="002749DD" w:rsidRPr="002749DD" w:rsidRDefault="002749DD" w:rsidP="00516ADB">
      <w:pPr>
        <w:spacing w:line="276" w:lineRule="auto"/>
        <w:ind w:firstLine="708"/>
        <w:jc w:val="both"/>
        <w:rPr>
          <w:color w:val="000000" w:themeColor="text1"/>
          <w:sz w:val="28"/>
          <w:szCs w:val="28"/>
          <w:lang w:val="en-US"/>
        </w:rPr>
      </w:pPr>
      <w:r w:rsidRPr="002749DD">
        <w:rPr>
          <w:color w:val="000000" w:themeColor="text1"/>
          <w:sz w:val="28"/>
          <w:szCs w:val="28"/>
          <w:lang w:val="en-US"/>
        </w:rPr>
        <w:t>2) construcția/ reabilitarea sistemelor de alimentare cu apă și a sistemelor</w:t>
      </w:r>
    </w:p>
    <w:p w:rsidR="002749DD" w:rsidRPr="002749DD" w:rsidRDefault="002749DD" w:rsidP="00516ADB">
      <w:pPr>
        <w:spacing w:line="276" w:lineRule="auto"/>
        <w:ind w:firstLine="708"/>
        <w:jc w:val="both"/>
        <w:rPr>
          <w:color w:val="000000" w:themeColor="text1"/>
          <w:sz w:val="28"/>
          <w:szCs w:val="28"/>
          <w:lang w:val="en-US"/>
        </w:rPr>
      </w:pPr>
      <w:r w:rsidRPr="002749DD">
        <w:rPr>
          <w:color w:val="000000" w:themeColor="text1"/>
          <w:sz w:val="28"/>
          <w:szCs w:val="28"/>
          <w:lang w:val="en-US"/>
        </w:rPr>
        <w:t>de canalizare (în instituţiile care dispun de condițiile necesare);</w:t>
      </w:r>
    </w:p>
    <w:p w:rsidR="002749DD" w:rsidRPr="002749DD" w:rsidRDefault="002749DD" w:rsidP="00516ADB">
      <w:pPr>
        <w:spacing w:line="276" w:lineRule="auto"/>
        <w:ind w:firstLine="708"/>
        <w:jc w:val="both"/>
        <w:rPr>
          <w:color w:val="000000" w:themeColor="text1"/>
          <w:sz w:val="28"/>
          <w:szCs w:val="28"/>
          <w:lang w:val="en-US"/>
        </w:rPr>
      </w:pPr>
      <w:r w:rsidRPr="002749DD">
        <w:rPr>
          <w:color w:val="000000" w:themeColor="text1"/>
          <w:sz w:val="28"/>
          <w:szCs w:val="28"/>
          <w:lang w:val="en-US"/>
        </w:rPr>
        <w:t>3) instruirea beneficiarilor în scopul utilizării şi întreţinerii corecte a</w:t>
      </w:r>
    </w:p>
    <w:p w:rsidR="00D95471" w:rsidRPr="000828F7" w:rsidRDefault="002749DD" w:rsidP="00516ADB">
      <w:pPr>
        <w:spacing w:line="276" w:lineRule="auto"/>
        <w:ind w:firstLine="708"/>
        <w:jc w:val="both"/>
        <w:rPr>
          <w:color w:val="000000" w:themeColor="text1"/>
          <w:sz w:val="28"/>
          <w:szCs w:val="28"/>
          <w:lang w:val="ru-MO"/>
        </w:rPr>
      </w:pPr>
      <w:r w:rsidRPr="002749DD">
        <w:rPr>
          <w:color w:val="000000" w:themeColor="text1"/>
          <w:sz w:val="28"/>
          <w:szCs w:val="28"/>
          <w:lang w:val="en-US"/>
        </w:rPr>
        <w:t>blocurilor sanitare.</w:t>
      </w:r>
    </w:p>
    <w:p w:rsidR="009243A2" w:rsidRPr="009243A2" w:rsidRDefault="009243A2" w:rsidP="00516ADB">
      <w:pPr>
        <w:spacing w:after="120" w:line="276" w:lineRule="auto"/>
        <w:jc w:val="both"/>
        <w:rPr>
          <w:sz w:val="28"/>
          <w:szCs w:val="28"/>
          <w:lang w:val="ro-RO"/>
        </w:rPr>
      </w:pPr>
    </w:p>
    <w:p w:rsidR="00C11D61" w:rsidRDefault="00C11D61" w:rsidP="003258CE">
      <w:pPr>
        <w:numPr>
          <w:ilvl w:val="0"/>
          <w:numId w:val="1"/>
        </w:numPr>
        <w:jc w:val="center"/>
        <w:rPr>
          <w:b/>
          <w:sz w:val="28"/>
          <w:szCs w:val="28"/>
          <w:lang w:val="ro-RO"/>
        </w:rPr>
      </w:pPr>
      <w:r w:rsidRPr="004F29D7">
        <w:rPr>
          <w:b/>
          <w:sz w:val="28"/>
          <w:szCs w:val="28"/>
          <w:lang w:val="ro-RO"/>
        </w:rPr>
        <w:t>Lucrul în focus grupuri</w:t>
      </w:r>
    </w:p>
    <w:p w:rsidR="003258CE" w:rsidRPr="003258CE" w:rsidRDefault="003258CE" w:rsidP="003258CE">
      <w:pPr>
        <w:ind w:left="1069"/>
        <w:rPr>
          <w:b/>
          <w:sz w:val="28"/>
          <w:szCs w:val="28"/>
          <w:lang w:val="ro-RO"/>
        </w:rPr>
      </w:pPr>
    </w:p>
    <w:p w:rsidR="00C11D61" w:rsidRPr="007E26AE" w:rsidRDefault="00516ADB" w:rsidP="007E26AE">
      <w:pPr>
        <w:spacing w:line="276" w:lineRule="auto"/>
        <w:ind w:firstLine="708"/>
        <w:jc w:val="both"/>
        <w:rPr>
          <w:sz w:val="28"/>
          <w:szCs w:val="28"/>
          <w:lang w:val="ro-RO"/>
        </w:rPr>
      </w:pPr>
      <w:r w:rsidRPr="003D2FC9">
        <w:rPr>
          <w:sz w:val="28"/>
          <w:szCs w:val="28"/>
          <w:lang w:val="ro-RO"/>
        </w:rPr>
        <w:t>Promovarea</w:t>
      </w:r>
      <w:r w:rsidRPr="003D2FC9">
        <w:rPr>
          <w:sz w:val="28"/>
          <w:szCs w:val="28"/>
          <w:lang w:val="en-US"/>
        </w:rPr>
        <w:t xml:space="preserve"> proiect</w:t>
      </w:r>
      <w:r>
        <w:rPr>
          <w:sz w:val="28"/>
          <w:szCs w:val="28"/>
          <w:lang w:val="en-US"/>
        </w:rPr>
        <w:t>ului</w:t>
      </w:r>
      <w:r w:rsidRPr="003D2FC9">
        <w:rPr>
          <w:sz w:val="28"/>
          <w:szCs w:val="28"/>
          <w:lang w:val="en-US"/>
        </w:rPr>
        <w:t xml:space="preserve"> la nivel de </w:t>
      </w:r>
      <w:r w:rsidRPr="003D2FC9">
        <w:rPr>
          <w:sz w:val="28"/>
          <w:szCs w:val="28"/>
          <w:lang w:val="ro-RO"/>
        </w:rPr>
        <w:t xml:space="preserve">comunitate se va efectua în cadrul focus grupurilor. În fiecare comunitate vor fi organizate cel puţin </w:t>
      </w:r>
      <w:r w:rsidRPr="00516ADB">
        <w:rPr>
          <w:sz w:val="28"/>
          <w:szCs w:val="28"/>
          <w:lang w:val="en-US"/>
        </w:rPr>
        <w:t>2</w:t>
      </w:r>
      <w:r w:rsidRPr="003D2FC9">
        <w:rPr>
          <w:sz w:val="28"/>
          <w:szCs w:val="28"/>
          <w:lang w:val="ro-RO"/>
        </w:rPr>
        <w:t xml:space="preserve"> focus grupuri</w:t>
      </w:r>
      <w:r w:rsidR="0012577F">
        <w:rPr>
          <w:sz w:val="28"/>
          <w:szCs w:val="28"/>
          <w:lang w:val="ro-RO"/>
        </w:rPr>
        <w:t xml:space="preserve"> cu participarea a min</w:t>
      </w:r>
      <w:r w:rsidR="00BD6025">
        <w:rPr>
          <w:sz w:val="28"/>
          <w:szCs w:val="28"/>
          <w:lang w:val="ro-RO"/>
        </w:rPr>
        <w:t>.</w:t>
      </w:r>
      <w:r w:rsidR="0012577F">
        <w:rPr>
          <w:sz w:val="28"/>
          <w:szCs w:val="28"/>
          <w:lang w:val="ro-RO"/>
        </w:rPr>
        <w:t xml:space="preserve"> 15-20 persoane</w:t>
      </w:r>
      <w:r w:rsidR="00E17CEB">
        <w:rPr>
          <w:sz w:val="28"/>
          <w:szCs w:val="28"/>
          <w:lang w:val="ro-RO"/>
        </w:rPr>
        <w:t>:</w:t>
      </w:r>
    </w:p>
    <w:p w:rsidR="00C11D61" w:rsidRPr="007E26AE" w:rsidRDefault="007E26AE" w:rsidP="003C7F75">
      <w:pPr>
        <w:numPr>
          <w:ilvl w:val="0"/>
          <w:numId w:val="22"/>
        </w:numPr>
        <w:spacing w:line="276" w:lineRule="auto"/>
        <w:jc w:val="both"/>
        <w:rPr>
          <w:sz w:val="28"/>
          <w:szCs w:val="28"/>
          <w:lang w:val="ro-RO"/>
        </w:rPr>
      </w:pPr>
      <w:r w:rsidRPr="007E26AE">
        <w:rPr>
          <w:sz w:val="28"/>
          <w:szCs w:val="28"/>
          <w:lang w:val="ro-RO"/>
        </w:rPr>
        <w:t xml:space="preserve">Cu personalul didactic şi tehnic al </w:t>
      </w:r>
      <w:r w:rsidR="003C6B8F">
        <w:rPr>
          <w:sz w:val="28"/>
          <w:szCs w:val="28"/>
          <w:lang w:val="ro-RO"/>
        </w:rPr>
        <w:t>instituției de învățămînt</w:t>
      </w:r>
      <w:r w:rsidR="00C244D5">
        <w:rPr>
          <w:sz w:val="28"/>
          <w:szCs w:val="28"/>
          <w:lang w:val="ro-RO"/>
        </w:rPr>
        <w:t>;</w:t>
      </w:r>
    </w:p>
    <w:p w:rsidR="00C11D61" w:rsidRPr="00516ADB" w:rsidRDefault="00C11D61" w:rsidP="005359CB">
      <w:pPr>
        <w:numPr>
          <w:ilvl w:val="0"/>
          <w:numId w:val="22"/>
        </w:numPr>
        <w:spacing w:line="276" w:lineRule="auto"/>
        <w:jc w:val="both"/>
        <w:rPr>
          <w:sz w:val="28"/>
          <w:szCs w:val="28"/>
          <w:lang w:val="ro-RO"/>
        </w:rPr>
      </w:pPr>
      <w:r w:rsidRPr="007E26AE">
        <w:rPr>
          <w:sz w:val="28"/>
          <w:szCs w:val="28"/>
          <w:lang w:val="ro-RO"/>
        </w:rPr>
        <w:t xml:space="preserve">Cu </w:t>
      </w:r>
      <w:r w:rsidR="007E26AE" w:rsidRPr="007E26AE">
        <w:rPr>
          <w:sz w:val="28"/>
          <w:szCs w:val="28"/>
          <w:lang w:val="ro-RO"/>
        </w:rPr>
        <w:t>părinţi</w:t>
      </w:r>
      <w:r w:rsidR="00C244D5">
        <w:rPr>
          <w:sz w:val="28"/>
          <w:szCs w:val="28"/>
          <w:lang w:val="ro-RO"/>
        </w:rPr>
        <w:t xml:space="preserve">i </w:t>
      </w:r>
      <w:r w:rsidR="003C6B8F">
        <w:rPr>
          <w:sz w:val="28"/>
          <w:szCs w:val="28"/>
          <w:lang w:val="ro-RO"/>
        </w:rPr>
        <w:t>elevilor</w:t>
      </w:r>
      <w:r w:rsidR="002F0E09">
        <w:rPr>
          <w:sz w:val="28"/>
          <w:szCs w:val="28"/>
          <w:lang w:val="ro-RO"/>
        </w:rPr>
        <w:t xml:space="preserve"> (</w:t>
      </w:r>
      <w:r w:rsidR="00F90412">
        <w:rPr>
          <w:sz w:val="28"/>
          <w:szCs w:val="28"/>
          <w:lang w:val="ro-RO"/>
        </w:rPr>
        <w:t xml:space="preserve">cel puțin </w:t>
      </w:r>
      <w:r w:rsidR="002F0E09">
        <w:rPr>
          <w:sz w:val="28"/>
          <w:szCs w:val="28"/>
          <w:lang w:val="ro-RO"/>
        </w:rPr>
        <w:t>a cîte 5 părinți din fiecare clasă)</w:t>
      </w:r>
      <w:r w:rsidR="00C244D5">
        <w:rPr>
          <w:sz w:val="28"/>
          <w:szCs w:val="28"/>
          <w:lang w:val="ro-RO"/>
        </w:rPr>
        <w:t>.</w:t>
      </w:r>
      <w:r w:rsidR="002F0E09">
        <w:rPr>
          <w:sz w:val="28"/>
          <w:szCs w:val="28"/>
          <w:lang w:val="ro-RO"/>
        </w:rPr>
        <w:t xml:space="preserve"> </w:t>
      </w:r>
    </w:p>
    <w:p w:rsidR="00516ADB" w:rsidRPr="004E3482" w:rsidRDefault="00516ADB" w:rsidP="00516ADB">
      <w:pPr>
        <w:spacing w:line="276" w:lineRule="auto"/>
        <w:jc w:val="both"/>
        <w:rPr>
          <w:sz w:val="28"/>
          <w:szCs w:val="28"/>
          <w:lang w:val="en-US"/>
        </w:rPr>
      </w:pPr>
    </w:p>
    <w:p w:rsidR="00516ADB" w:rsidRPr="003D2FC9" w:rsidRDefault="00516ADB" w:rsidP="00516ADB">
      <w:pPr>
        <w:jc w:val="both"/>
        <w:rPr>
          <w:lang w:val="ro-RO"/>
        </w:rPr>
      </w:pPr>
    </w:p>
    <w:p w:rsidR="00516ADB" w:rsidRPr="003D2FC9" w:rsidRDefault="00516ADB" w:rsidP="00516ADB">
      <w:pPr>
        <w:spacing w:after="120"/>
        <w:ind w:firstLine="360"/>
        <w:jc w:val="center"/>
        <w:rPr>
          <w:b/>
          <w:i/>
          <w:sz w:val="28"/>
          <w:szCs w:val="28"/>
          <w:lang w:val="ro-RO"/>
        </w:rPr>
      </w:pPr>
      <w:r w:rsidRPr="003D2FC9">
        <w:rPr>
          <w:b/>
          <w:i/>
          <w:sz w:val="28"/>
          <w:szCs w:val="28"/>
          <w:lang w:val="ro-RO"/>
        </w:rPr>
        <w:t>În cadrul acestor întâlniri membrii comunităţii:</w:t>
      </w:r>
    </w:p>
    <w:p w:rsidR="00516ADB" w:rsidRPr="002D1F3D" w:rsidRDefault="00516ADB" w:rsidP="00516ADB">
      <w:pPr>
        <w:pStyle w:val="ab"/>
        <w:numPr>
          <w:ilvl w:val="0"/>
          <w:numId w:val="30"/>
        </w:numPr>
        <w:spacing w:after="120"/>
        <w:ind w:left="357" w:hanging="357"/>
        <w:contextualSpacing w:val="0"/>
        <w:jc w:val="both"/>
        <w:rPr>
          <w:rFonts w:ascii="Times New Roman" w:hAnsi="Times New Roman"/>
          <w:sz w:val="28"/>
          <w:szCs w:val="28"/>
          <w:lang w:val="en-US"/>
        </w:rPr>
      </w:pPr>
      <w:r w:rsidRPr="002D1F3D">
        <w:rPr>
          <w:rFonts w:ascii="Times New Roman" w:hAnsi="Times New Roman"/>
          <w:sz w:val="28"/>
          <w:szCs w:val="28"/>
        </w:rPr>
        <w:t>Vor fi informaţi despre obiectivele şi procedurile</w:t>
      </w:r>
      <w:r w:rsidR="00B94146">
        <w:rPr>
          <w:rFonts w:ascii="Times New Roman" w:hAnsi="Times New Roman"/>
          <w:sz w:val="28"/>
          <w:szCs w:val="28"/>
        </w:rPr>
        <w:t xml:space="preserve"> IP</w:t>
      </w:r>
      <w:r w:rsidRPr="002D1F3D">
        <w:rPr>
          <w:rFonts w:ascii="Times New Roman" w:hAnsi="Times New Roman"/>
          <w:sz w:val="28"/>
          <w:szCs w:val="28"/>
        </w:rPr>
        <w:t xml:space="preserve"> FISM la implementarea subproiectelor, mecanismul de finanţare, beneficiile pe care le poate obţine comunitatea în rezultatul implementării subproiectului </w:t>
      </w:r>
      <w:r w:rsidRPr="002D1F3D">
        <w:rPr>
          <w:rFonts w:ascii="Times New Roman" w:hAnsi="Times New Roman"/>
          <w:i/>
          <w:sz w:val="28"/>
          <w:szCs w:val="28"/>
          <w:lang w:val="en-US"/>
        </w:rPr>
        <w:t>(vezi p</w:t>
      </w:r>
      <w:r>
        <w:rPr>
          <w:rFonts w:ascii="Times New Roman" w:hAnsi="Times New Roman"/>
          <w:i/>
          <w:sz w:val="28"/>
          <w:szCs w:val="28"/>
          <w:lang w:val="en-US"/>
        </w:rPr>
        <w:t>rezentarea PowerPoint de la seminar</w:t>
      </w:r>
      <w:r w:rsidRPr="002D1F3D">
        <w:rPr>
          <w:rFonts w:ascii="Times New Roman" w:hAnsi="Times New Roman"/>
          <w:i/>
          <w:sz w:val="28"/>
          <w:szCs w:val="28"/>
          <w:lang w:val="en-US"/>
        </w:rPr>
        <w:t>)</w:t>
      </w:r>
      <w:r w:rsidRPr="002D1F3D">
        <w:rPr>
          <w:rFonts w:ascii="Times New Roman" w:hAnsi="Times New Roman"/>
          <w:sz w:val="28"/>
          <w:szCs w:val="28"/>
          <w:lang w:val="en-US"/>
        </w:rPr>
        <w:t>.</w:t>
      </w:r>
    </w:p>
    <w:p w:rsidR="00516ADB" w:rsidRPr="0012577F" w:rsidRDefault="00516ADB" w:rsidP="00516ADB">
      <w:pPr>
        <w:pStyle w:val="ab"/>
        <w:numPr>
          <w:ilvl w:val="0"/>
          <w:numId w:val="30"/>
        </w:numPr>
        <w:spacing w:after="120"/>
        <w:ind w:left="357" w:hanging="357"/>
        <w:contextualSpacing w:val="0"/>
        <w:jc w:val="both"/>
        <w:rPr>
          <w:rFonts w:ascii="Times New Roman" w:hAnsi="Times New Roman"/>
          <w:sz w:val="28"/>
          <w:szCs w:val="28"/>
          <w:lang w:val="en-US"/>
        </w:rPr>
      </w:pPr>
      <w:r w:rsidRPr="002D1F3D">
        <w:rPr>
          <w:rFonts w:ascii="Times New Roman" w:hAnsi="Times New Roman"/>
          <w:sz w:val="28"/>
          <w:szCs w:val="28"/>
          <w:lang w:val="en-US"/>
        </w:rPr>
        <w:t xml:space="preserve">Vor identifica şi ierarhiza problemele prioritare necesare de soluţionat </w:t>
      </w:r>
      <w:r w:rsidR="0012577F" w:rsidRPr="0012577F">
        <w:rPr>
          <w:rFonts w:ascii="Times New Roman" w:hAnsi="Times New Roman"/>
          <w:sz w:val="28"/>
          <w:szCs w:val="28"/>
          <w:lang w:val="en-US"/>
        </w:rPr>
        <w:t>în</w:t>
      </w:r>
      <w:r w:rsidRPr="0012577F">
        <w:rPr>
          <w:rFonts w:ascii="Times New Roman" w:hAnsi="Times New Roman"/>
          <w:sz w:val="28"/>
          <w:szCs w:val="28"/>
          <w:lang w:val="en-US"/>
        </w:rPr>
        <w:t xml:space="preserve"> instituție</w:t>
      </w:r>
      <w:r w:rsidR="0012577F">
        <w:rPr>
          <w:rFonts w:ascii="Times New Roman" w:hAnsi="Times New Roman"/>
          <w:sz w:val="28"/>
          <w:szCs w:val="28"/>
          <w:lang w:val="en-US"/>
        </w:rPr>
        <w:t>,</w:t>
      </w:r>
      <w:r w:rsidRPr="0012577F">
        <w:rPr>
          <w:rFonts w:ascii="Times New Roman" w:hAnsi="Times New Roman"/>
          <w:sz w:val="28"/>
          <w:szCs w:val="28"/>
          <w:lang w:val="en-US"/>
        </w:rPr>
        <w:t xml:space="preserve"> reeșind din cele menționate în </w:t>
      </w:r>
      <w:r w:rsidR="001F0B5B" w:rsidRPr="0012577F">
        <w:rPr>
          <w:rFonts w:ascii="Times New Roman" w:hAnsi="Times New Roman"/>
          <w:sz w:val="28"/>
          <w:szCs w:val="28"/>
          <w:lang w:val="en-US"/>
        </w:rPr>
        <w:t>p</w:t>
      </w:r>
      <w:r w:rsidR="00712C88" w:rsidRPr="0012577F">
        <w:rPr>
          <w:rFonts w:ascii="Times New Roman" w:hAnsi="Times New Roman"/>
          <w:sz w:val="28"/>
          <w:szCs w:val="28"/>
          <w:lang w:val="en-US"/>
        </w:rPr>
        <w:t>.</w:t>
      </w:r>
      <w:r w:rsidR="0012577F" w:rsidRPr="0012577F">
        <w:rPr>
          <w:rFonts w:ascii="Times New Roman" w:hAnsi="Times New Roman"/>
          <w:sz w:val="28"/>
          <w:szCs w:val="28"/>
          <w:lang w:val="en-US"/>
        </w:rPr>
        <w:t xml:space="preserve"> 1 al prezentui</w:t>
      </w:r>
      <w:r w:rsidRPr="0012577F">
        <w:rPr>
          <w:rFonts w:ascii="Times New Roman" w:hAnsi="Times New Roman"/>
          <w:sz w:val="28"/>
          <w:szCs w:val="28"/>
          <w:lang w:val="en-US"/>
        </w:rPr>
        <w:t xml:space="preserve"> Ghid.</w:t>
      </w:r>
    </w:p>
    <w:p w:rsidR="00516ADB" w:rsidRPr="002D1F3D" w:rsidRDefault="00516ADB" w:rsidP="00516ADB">
      <w:pPr>
        <w:pStyle w:val="ab"/>
        <w:numPr>
          <w:ilvl w:val="0"/>
          <w:numId w:val="30"/>
        </w:numPr>
        <w:spacing w:after="120"/>
        <w:ind w:left="357" w:hanging="357"/>
        <w:contextualSpacing w:val="0"/>
        <w:jc w:val="both"/>
        <w:rPr>
          <w:rFonts w:ascii="Times New Roman" w:hAnsi="Times New Roman"/>
          <w:sz w:val="28"/>
          <w:szCs w:val="28"/>
          <w:lang w:val="en-US"/>
        </w:rPr>
      </w:pPr>
      <w:r w:rsidRPr="002D1F3D">
        <w:rPr>
          <w:rFonts w:ascii="Times New Roman" w:hAnsi="Times New Roman"/>
          <w:sz w:val="28"/>
          <w:szCs w:val="28"/>
          <w:lang w:val="en-US"/>
        </w:rPr>
        <w:t xml:space="preserve">Vor delega reprezentantul din partea focus grupului la şedinţa Consiliului local cu informaţia despre rezultatele discuţiilor în focus grup. </w:t>
      </w:r>
    </w:p>
    <w:p w:rsidR="00516ADB" w:rsidRDefault="00516ADB" w:rsidP="00516ADB">
      <w:pPr>
        <w:spacing w:after="120" w:line="276" w:lineRule="auto"/>
        <w:ind w:firstLine="708"/>
        <w:jc w:val="both"/>
        <w:rPr>
          <w:sz w:val="28"/>
          <w:szCs w:val="28"/>
          <w:lang w:val="ro-RO"/>
        </w:rPr>
      </w:pPr>
      <w:r w:rsidRPr="003D2FC9">
        <w:rPr>
          <w:sz w:val="28"/>
          <w:szCs w:val="28"/>
          <w:lang w:val="ro-RO"/>
        </w:rPr>
        <w:t xml:space="preserve">Rezultatele discuţiilor din fiecare focus grup, problemele identificate şi lista participanţilor la aceste discuţii vor fi înscrise în procese verbale, care ulterior </w:t>
      </w:r>
      <w:r>
        <w:rPr>
          <w:sz w:val="28"/>
          <w:szCs w:val="28"/>
          <w:lang w:val="ro-RO"/>
        </w:rPr>
        <w:t xml:space="preserve">se prezintă la </w:t>
      </w:r>
      <w:r w:rsidR="00B94146">
        <w:rPr>
          <w:sz w:val="28"/>
          <w:szCs w:val="28"/>
          <w:lang w:val="ro-RO"/>
        </w:rPr>
        <w:t xml:space="preserve">IP </w:t>
      </w:r>
      <w:r>
        <w:rPr>
          <w:sz w:val="28"/>
          <w:szCs w:val="28"/>
          <w:lang w:val="ro-RO"/>
        </w:rPr>
        <w:t>FISM anexate la Formularul Cererii de Grant</w:t>
      </w:r>
      <w:r w:rsidRPr="003D2FC9">
        <w:rPr>
          <w:sz w:val="28"/>
          <w:szCs w:val="28"/>
          <w:lang w:val="ro-RO"/>
        </w:rPr>
        <w:t xml:space="preserve"> </w:t>
      </w:r>
      <w:r w:rsidRPr="003D2FC9">
        <w:rPr>
          <w:i/>
          <w:sz w:val="28"/>
          <w:szCs w:val="28"/>
          <w:lang w:val="ro-RO"/>
        </w:rPr>
        <w:t>(vezi Anexa 1 în Formularul Cererii de Grant)</w:t>
      </w:r>
      <w:r w:rsidRPr="003D2FC9">
        <w:rPr>
          <w:sz w:val="28"/>
          <w:szCs w:val="28"/>
          <w:lang w:val="ro-RO"/>
        </w:rPr>
        <w:t>.</w:t>
      </w:r>
    </w:p>
    <w:p w:rsidR="009243A2" w:rsidRDefault="009243A2" w:rsidP="00516ADB">
      <w:pPr>
        <w:spacing w:after="120" w:line="276" w:lineRule="auto"/>
        <w:ind w:firstLine="708"/>
        <w:jc w:val="both"/>
        <w:rPr>
          <w:sz w:val="28"/>
          <w:szCs w:val="28"/>
          <w:lang w:val="ro-RO"/>
        </w:rPr>
      </w:pPr>
    </w:p>
    <w:p w:rsidR="00AF14C6" w:rsidRDefault="00AF14C6" w:rsidP="003C7F75">
      <w:pPr>
        <w:numPr>
          <w:ilvl w:val="0"/>
          <w:numId w:val="1"/>
        </w:numPr>
        <w:spacing w:after="120"/>
        <w:jc w:val="center"/>
        <w:rPr>
          <w:b/>
          <w:sz w:val="32"/>
          <w:szCs w:val="32"/>
          <w:lang w:val="ro-RO"/>
        </w:rPr>
      </w:pPr>
      <w:r w:rsidRPr="00E15B8C">
        <w:rPr>
          <w:b/>
          <w:sz w:val="32"/>
          <w:szCs w:val="32"/>
          <w:lang w:val="ro-RO"/>
        </w:rPr>
        <w:lastRenderedPageBreak/>
        <w:t>A</w:t>
      </w:r>
      <w:r>
        <w:rPr>
          <w:b/>
          <w:sz w:val="32"/>
          <w:szCs w:val="32"/>
          <w:lang w:val="ro-RO"/>
        </w:rPr>
        <w:t>gen</w:t>
      </w:r>
      <w:r w:rsidR="00326EFB">
        <w:rPr>
          <w:b/>
          <w:sz w:val="32"/>
          <w:szCs w:val="32"/>
          <w:lang w:val="ro-RO"/>
        </w:rPr>
        <w:t>ţ</w:t>
      </w:r>
      <w:r>
        <w:rPr>
          <w:b/>
          <w:sz w:val="32"/>
          <w:szCs w:val="32"/>
          <w:lang w:val="ro-RO"/>
        </w:rPr>
        <w:t>ia de Implementare</w:t>
      </w:r>
    </w:p>
    <w:p w:rsidR="0093093D" w:rsidRPr="00E15B8C" w:rsidRDefault="0093093D" w:rsidP="0093093D">
      <w:pPr>
        <w:ind w:left="709"/>
        <w:rPr>
          <w:b/>
          <w:sz w:val="32"/>
          <w:szCs w:val="32"/>
          <w:lang w:val="ro-RO"/>
        </w:rPr>
      </w:pPr>
    </w:p>
    <w:p w:rsidR="00DC2D85" w:rsidRDefault="00DC2D85" w:rsidP="00DC2D85">
      <w:pPr>
        <w:pStyle w:val="a3"/>
        <w:spacing w:after="120" w:line="276" w:lineRule="auto"/>
        <w:ind w:left="142" w:firstLine="567"/>
        <w:jc w:val="both"/>
        <w:rPr>
          <w:sz w:val="28"/>
          <w:szCs w:val="28"/>
        </w:rPr>
      </w:pPr>
      <w:r>
        <w:rPr>
          <w:sz w:val="28"/>
          <w:szCs w:val="28"/>
        </w:rPr>
        <w:t xml:space="preserve">Componența nominală a </w:t>
      </w:r>
      <w:r w:rsidRPr="00E84941">
        <w:rPr>
          <w:sz w:val="28"/>
          <w:szCs w:val="28"/>
        </w:rPr>
        <w:t>Agen</w:t>
      </w:r>
      <w:r>
        <w:rPr>
          <w:sz w:val="28"/>
          <w:szCs w:val="28"/>
        </w:rPr>
        <w:t>ţiei</w:t>
      </w:r>
      <w:r w:rsidRPr="00E84941">
        <w:rPr>
          <w:sz w:val="28"/>
          <w:szCs w:val="28"/>
        </w:rPr>
        <w:t xml:space="preserve"> de Implementare se </w:t>
      </w:r>
      <w:r>
        <w:rPr>
          <w:sz w:val="28"/>
          <w:szCs w:val="28"/>
        </w:rPr>
        <w:t>aprobă prin dispoziția primarului</w:t>
      </w:r>
      <w:r w:rsidRPr="00E84941">
        <w:rPr>
          <w:sz w:val="28"/>
          <w:szCs w:val="28"/>
        </w:rPr>
        <w:t>. Aceasta reprezintă un grup de ini</w:t>
      </w:r>
      <w:r>
        <w:rPr>
          <w:sz w:val="28"/>
          <w:szCs w:val="28"/>
        </w:rPr>
        <w:t>ţ</w:t>
      </w:r>
      <w:r w:rsidRPr="00E84941">
        <w:rPr>
          <w:sz w:val="28"/>
          <w:szCs w:val="28"/>
        </w:rPr>
        <w:t>iativă alcătuit din cel pu</w:t>
      </w:r>
      <w:r>
        <w:rPr>
          <w:sz w:val="28"/>
          <w:szCs w:val="28"/>
        </w:rPr>
        <w:t>ţ</w:t>
      </w:r>
      <w:r w:rsidRPr="00E84941">
        <w:rPr>
          <w:sz w:val="28"/>
          <w:szCs w:val="28"/>
        </w:rPr>
        <w:t xml:space="preserve">in 5 persoane. </w:t>
      </w:r>
      <w:r>
        <w:rPr>
          <w:sz w:val="28"/>
          <w:szCs w:val="28"/>
        </w:rPr>
        <w:t xml:space="preserve">Preşedintele </w:t>
      </w:r>
      <w:r w:rsidRPr="00E84941">
        <w:rPr>
          <w:sz w:val="28"/>
          <w:szCs w:val="28"/>
        </w:rPr>
        <w:t>Agen</w:t>
      </w:r>
      <w:r>
        <w:rPr>
          <w:sz w:val="28"/>
          <w:szCs w:val="28"/>
        </w:rPr>
        <w:t>ţ</w:t>
      </w:r>
      <w:r w:rsidRPr="00E84941">
        <w:rPr>
          <w:sz w:val="28"/>
          <w:szCs w:val="28"/>
        </w:rPr>
        <w:t>iei de Implementare</w:t>
      </w:r>
      <w:r>
        <w:rPr>
          <w:sz w:val="28"/>
          <w:szCs w:val="28"/>
        </w:rPr>
        <w:t xml:space="preserve"> se recomandă a fi ales directorul instituției de învățămînt. </w:t>
      </w:r>
    </w:p>
    <w:p w:rsidR="00712C88" w:rsidRDefault="00712C88" w:rsidP="00712C88">
      <w:pPr>
        <w:spacing w:after="120" w:line="276" w:lineRule="auto"/>
        <w:ind w:firstLine="708"/>
        <w:jc w:val="both"/>
        <w:rPr>
          <w:sz w:val="28"/>
          <w:szCs w:val="28"/>
          <w:lang w:val="ro-RO"/>
        </w:rPr>
      </w:pPr>
      <w:r w:rsidRPr="00423105">
        <w:rPr>
          <w:sz w:val="28"/>
          <w:szCs w:val="28"/>
          <w:lang w:val="ro-RO"/>
        </w:rPr>
        <w:t xml:space="preserve">Agenţia de Implementare este un grup neformal de lideri comunitari creată în scopul asigurării transparenţei procesului de implementare a subproiectului. În componenţa Agenţiei de implementare este recomandat să se includă: </w:t>
      </w:r>
      <w:r>
        <w:rPr>
          <w:sz w:val="28"/>
          <w:szCs w:val="28"/>
          <w:lang w:val="ro-RO"/>
        </w:rPr>
        <w:t xml:space="preserve">directorul </w:t>
      </w:r>
      <w:r w:rsidR="00F24F78" w:rsidRPr="00F24F78">
        <w:rPr>
          <w:sz w:val="28"/>
          <w:szCs w:val="28"/>
          <w:lang w:val="en-US"/>
        </w:rPr>
        <w:t>instituției de învățămînt</w:t>
      </w:r>
      <w:r w:rsidRPr="00423105">
        <w:rPr>
          <w:sz w:val="28"/>
          <w:szCs w:val="28"/>
          <w:lang w:val="ro-RO"/>
        </w:rPr>
        <w:t xml:space="preserve">, cadre didactice, reprezentanţii părinţilor, consilierilor, APL şi oricare membru comunităţii cointeresat în succesul subproiectului şi dornic să ajute comunitatea la toate etapele de implementare a subproiectului. </w:t>
      </w:r>
    </w:p>
    <w:p w:rsidR="00712C88" w:rsidRPr="00E84941" w:rsidRDefault="00712C88" w:rsidP="00712C88">
      <w:pPr>
        <w:pStyle w:val="a3"/>
        <w:spacing w:after="120" w:line="276" w:lineRule="auto"/>
        <w:ind w:left="142" w:firstLine="567"/>
        <w:jc w:val="both"/>
        <w:rPr>
          <w:sz w:val="28"/>
          <w:szCs w:val="28"/>
        </w:rPr>
      </w:pPr>
      <w:r w:rsidRPr="00E84941">
        <w:rPr>
          <w:sz w:val="28"/>
          <w:szCs w:val="28"/>
        </w:rPr>
        <w:t>Responsabilită</w:t>
      </w:r>
      <w:r>
        <w:rPr>
          <w:sz w:val="28"/>
          <w:szCs w:val="28"/>
        </w:rPr>
        <w:t>ţ</w:t>
      </w:r>
      <w:r w:rsidRPr="00E84941">
        <w:rPr>
          <w:sz w:val="28"/>
          <w:szCs w:val="28"/>
        </w:rPr>
        <w:t>ile Agen</w:t>
      </w:r>
      <w:r>
        <w:rPr>
          <w:sz w:val="28"/>
          <w:szCs w:val="28"/>
        </w:rPr>
        <w:t>ţ</w:t>
      </w:r>
      <w:r w:rsidRPr="00E84941">
        <w:rPr>
          <w:sz w:val="28"/>
          <w:szCs w:val="28"/>
        </w:rPr>
        <w:t>iei de Implementare constau în următoarele:</w:t>
      </w:r>
    </w:p>
    <w:p w:rsidR="00712C88" w:rsidRPr="0064083A" w:rsidRDefault="00712C88" w:rsidP="00712C88">
      <w:pPr>
        <w:numPr>
          <w:ilvl w:val="4"/>
          <w:numId w:val="1"/>
        </w:numPr>
        <w:spacing w:line="276" w:lineRule="auto"/>
        <w:ind w:left="538" w:hanging="357"/>
        <w:jc w:val="both"/>
        <w:rPr>
          <w:sz w:val="28"/>
          <w:szCs w:val="28"/>
          <w:lang w:val="ro-RO"/>
        </w:rPr>
      </w:pPr>
      <w:r w:rsidRPr="0064083A">
        <w:rPr>
          <w:sz w:val="28"/>
          <w:szCs w:val="28"/>
          <w:lang w:val="ro-RO"/>
        </w:rPr>
        <w:t>implementarea subproiectul</w:t>
      </w:r>
      <w:r>
        <w:rPr>
          <w:sz w:val="28"/>
          <w:szCs w:val="28"/>
          <w:lang w:val="ro-RO"/>
        </w:rPr>
        <w:t>ui</w:t>
      </w:r>
      <w:r w:rsidRPr="0064083A">
        <w:rPr>
          <w:sz w:val="28"/>
          <w:szCs w:val="28"/>
          <w:lang w:val="ro-RO"/>
        </w:rPr>
        <w:t xml:space="preserve"> în conformitate cu Manualul Operaţional al</w:t>
      </w:r>
      <w:r w:rsidR="00B94146">
        <w:rPr>
          <w:sz w:val="28"/>
          <w:szCs w:val="28"/>
          <w:lang w:val="ro-RO"/>
        </w:rPr>
        <w:t xml:space="preserve"> IP</w:t>
      </w:r>
      <w:r w:rsidRPr="0064083A">
        <w:rPr>
          <w:sz w:val="28"/>
          <w:szCs w:val="28"/>
          <w:lang w:val="ro-RO"/>
        </w:rPr>
        <w:t xml:space="preserve"> FISM;</w:t>
      </w:r>
    </w:p>
    <w:p w:rsidR="00712C88" w:rsidRDefault="00712C88" w:rsidP="00712C88">
      <w:pPr>
        <w:numPr>
          <w:ilvl w:val="4"/>
          <w:numId w:val="1"/>
        </w:numPr>
        <w:spacing w:line="276" w:lineRule="auto"/>
        <w:ind w:left="538" w:hanging="357"/>
        <w:jc w:val="both"/>
        <w:rPr>
          <w:sz w:val="28"/>
          <w:szCs w:val="28"/>
          <w:lang w:val="ro-RO"/>
        </w:rPr>
      </w:pPr>
      <w:r w:rsidRPr="005F68AD">
        <w:rPr>
          <w:sz w:val="28"/>
          <w:szCs w:val="28"/>
          <w:lang w:val="ro-RO"/>
        </w:rPr>
        <w:t xml:space="preserve">supravegherea tuturor lucrărilor descrise în Contract în conformitate cu cerinţele </w:t>
      </w:r>
      <w:r w:rsidR="00B94146">
        <w:rPr>
          <w:sz w:val="28"/>
          <w:szCs w:val="28"/>
          <w:lang w:val="ro-RO"/>
        </w:rPr>
        <w:t xml:space="preserve">IP </w:t>
      </w:r>
      <w:r w:rsidRPr="005F68AD">
        <w:rPr>
          <w:sz w:val="28"/>
          <w:szCs w:val="28"/>
          <w:lang w:val="ro-RO"/>
        </w:rPr>
        <w:t>FISM;</w:t>
      </w:r>
    </w:p>
    <w:p w:rsidR="00712C88" w:rsidRPr="005F68AD" w:rsidRDefault="00712C88" w:rsidP="00712C88">
      <w:pPr>
        <w:numPr>
          <w:ilvl w:val="4"/>
          <w:numId w:val="1"/>
        </w:numPr>
        <w:spacing w:line="276" w:lineRule="auto"/>
        <w:ind w:left="538" w:hanging="357"/>
        <w:jc w:val="both"/>
        <w:rPr>
          <w:sz w:val="28"/>
          <w:szCs w:val="28"/>
          <w:lang w:val="ro-RO"/>
        </w:rPr>
      </w:pPr>
      <w:r w:rsidRPr="005F68AD">
        <w:rPr>
          <w:sz w:val="28"/>
          <w:szCs w:val="28"/>
          <w:lang w:val="ro-RO"/>
        </w:rPr>
        <w:t>asigurarea colect</w:t>
      </w:r>
      <w:r>
        <w:rPr>
          <w:sz w:val="28"/>
          <w:szCs w:val="28"/>
          <w:lang w:val="ro-RO"/>
        </w:rPr>
        <w:t>ării</w:t>
      </w:r>
      <w:r w:rsidRPr="005F68AD">
        <w:rPr>
          <w:sz w:val="28"/>
          <w:szCs w:val="28"/>
          <w:lang w:val="ro-RO"/>
        </w:rPr>
        <w:t xml:space="preserve"> contribuţiei comunităţii;</w:t>
      </w:r>
    </w:p>
    <w:p w:rsidR="00712C88" w:rsidRPr="0064083A" w:rsidRDefault="00712C88" w:rsidP="00712C88">
      <w:pPr>
        <w:numPr>
          <w:ilvl w:val="4"/>
          <w:numId w:val="1"/>
        </w:numPr>
        <w:spacing w:line="276" w:lineRule="auto"/>
        <w:ind w:left="538" w:hanging="357"/>
        <w:jc w:val="both"/>
        <w:rPr>
          <w:sz w:val="28"/>
          <w:szCs w:val="28"/>
          <w:lang w:val="ro-RO"/>
        </w:rPr>
      </w:pPr>
      <w:r w:rsidRPr="0064083A">
        <w:rPr>
          <w:sz w:val="28"/>
          <w:szCs w:val="28"/>
          <w:lang w:val="ro-RO"/>
        </w:rPr>
        <w:t>monitorizarea desfăşurării implementării subproiectului;</w:t>
      </w:r>
    </w:p>
    <w:p w:rsidR="00712C88" w:rsidRPr="0064083A" w:rsidRDefault="00712C88" w:rsidP="00712C88">
      <w:pPr>
        <w:numPr>
          <w:ilvl w:val="4"/>
          <w:numId w:val="1"/>
        </w:numPr>
        <w:spacing w:line="276" w:lineRule="auto"/>
        <w:ind w:left="538" w:hanging="357"/>
        <w:jc w:val="both"/>
        <w:rPr>
          <w:sz w:val="28"/>
          <w:szCs w:val="28"/>
          <w:lang w:val="ro-RO"/>
        </w:rPr>
      </w:pPr>
      <w:r w:rsidRPr="0064083A">
        <w:rPr>
          <w:sz w:val="28"/>
          <w:szCs w:val="28"/>
          <w:lang w:val="ro-RO"/>
        </w:rPr>
        <w:t>contribuirea la asigurarea durabilită</w:t>
      </w:r>
      <w:r>
        <w:rPr>
          <w:sz w:val="28"/>
          <w:szCs w:val="28"/>
          <w:lang w:val="ro-RO"/>
        </w:rPr>
        <w:t>ţ</w:t>
      </w:r>
      <w:r w:rsidRPr="0064083A">
        <w:rPr>
          <w:sz w:val="28"/>
          <w:szCs w:val="28"/>
          <w:lang w:val="ro-RO"/>
        </w:rPr>
        <w:t>ii obiectu</w:t>
      </w:r>
      <w:r>
        <w:rPr>
          <w:sz w:val="28"/>
          <w:szCs w:val="28"/>
          <w:lang w:val="ro-RO"/>
        </w:rPr>
        <w:t>lui renovat</w:t>
      </w:r>
      <w:r w:rsidRPr="0064083A">
        <w:rPr>
          <w:sz w:val="28"/>
          <w:szCs w:val="28"/>
          <w:lang w:val="ro-RO"/>
        </w:rPr>
        <w:t>;</w:t>
      </w:r>
    </w:p>
    <w:p w:rsidR="00712C88" w:rsidRPr="0064083A" w:rsidRDefault="00712C88" w:rsidP="00712C88">
      <w:pPr>
        <w:numPr>
          <w:ilvl w:val="4"/>
          <w:numId w:val="1"/>
        </w:numPr>
        <w:spacing w:line="276" w:lineRule="auto"/>
        <w:ind w:left="538" w:hanging="357"/>
        <w:jc w:val="both"/>
        <w:rPr>
          <w:sz w:val="28"/>
          <w:szCs w:val="28"/>
          <w:lang w:val="ro-RO"/>
        </w:rPr>
      </w:pPr>
      <w:r>
        <w:rPr>
          <w:sz w:val="28"/>
          <w:szCs w:val="28"/>
          <w:lang w:val="ro-RO"/>
        </w:rPr>
        <w:t xml:space="preserve">asigurarea </w:t>
      </w:r>
      <w:r w:rsidRPr="0064083A">
        <w:rPr>
          <w:sz w:val="28"/>
          <w:szCs w:val="28"/>
          <w:lang w:val="ro-RO"/>
        </w:rPr>
        <w:t>utiliz</w:t>
      </w:r>
      <w:r>
        <w:rPr>
          <w:sz w:val="28"/>
          <w:szCs w:val="28"/>
          <w:lang w:val="ro-RO"/>
        </w:rPr>
        <w:t>ării mi</w:t>
      </w:r>
      <w:r w:rsidRPr="0064083A">
        <w:rPr>
          <w:sz w:val="28"/>
          <w:szCs w:val="28"/>
          <w:lang w:val="ro-RO"/>
        </w:rPr>
        <w:t xml:space="preserve">jloacelor </w:t>
      </w:r>
      <w:r>
        <w:rPr>
          <w:sz w:val="28"/>
          <w:szCs w:val="28"/>
          <w:lang w:val="ro-RO"/>
        </w:rPr>
        <w:t>financiare</w:t>
      </w:r>
      <w:r w:rsidRPr="0064083A">
        <w:rPr>
          <w:sz w:val="28"/>
          <w:szCs w:val="28"/>
          <w:lang w:val="ro-RO"/>
        </w:rPr>
        <w:t xml:space="preserve"> strict pentru activităţile prevăzute în cadrul subproiectului; </w:t>
      </w:r>
    </w:p>
    <w:p w:rsidR="00712C88" w:rsidRPr="0064083A" w:rsidRDefault="00712C88" w:rsidP="00712C88">
      <w:pPr>
        <w:numPr>
          <w:ilvl w:val="4"/>
          <w:numId w:val="1"/>
        </w:numPr>
        <w:spacing w:line="276" w:lineRule="auto"/>
        <w:ind w:left="538" w:hanging="357"/>
        <w:jc w:val="both"/>
        <w:rPr>
          <w:sz w:val="28"/>
          <w:szCs w:val="28"/>
          <w:lang w:val="ro-RO"/>
        </w:rPr>
      </w:pPr>
      <w:r>
        <w:rPr>
          <w:sz w:val="28"/>
          <w:szCs w:val="28"/>
          <w:lang w:val="ro-RO"/>
        </w:rPr>
        <w:t>oferirea</w:t>
      </w:r>
      <w:r w:rsidRPr="0064083A">
        <w:rPr>
          <w:sz w:val="28"/>
          <w:szCs w:val="28"/>
          <w:lang w:val="ro-RO"/>
        </w:rPr>
        <w:t xml:space="preserve"> oricărei informaţii referitor la implementarea subproiectului;</w:t>
      </w:r>
    </w:p>
    <w:p w:rsidR="009243A2" w:rsidRPr="002E2D29" w:rsidRDefault="00712C88" w:rsidP="002E2D29">
      <w:pPr>
        <w:numPr>
          <w:ilvl w:val="4"/>
          <w:numId w:val="1"/>
        </w:numPr>
        <w:spacing w:line="276" w:lineRule="auto"/>
        <w:ind w:left="538" w:hanging="357"/>
        <w:jc w:val="both"/>
        <w:rPr>
          <w:sz w:val="28"/>
          <w:szCs w:val="28"/>
          <w:lang w:val="ro-RO"/>
        </w:rPr>
      </w:pPr>
      <w:r w:rsidRPr="0064083A">
        <w:rPr>
          <w:sz w:val="28"/>
          <w:szCs w:val="28"/>
          <w:lang w:val="ro-RO"/>
        </w:rPr>
        <w:t>păstrarea copiil</w:t>
      </w:r>
      <w:r>
        <w:rPr>
          <w:sz w:val="28"/>
          <w:szCs w:val="28"/>
          <w:lang w:val="ro-RO"/>
        </w:rPr>
        <w:t>or</w:t>
      </w:r>
      <w:r w:rsidRPr="0064083A">
        <w:rPr>
          <w:sz w:val="28"/>
          <w:szCs w:val="28"/>
          <w:lang w:val="ro-RO"/>
        </w:rPr>
        <w:t xml:space="preserve"> tuturor documentelor prezentate la</w:t>
      </w:r>
      <w:r w:rsidR="00B94146">
        <w:rPr>
          <w:sz w:val="28"/>
          <w:szCs w:val="28"/>
          <w:lang w:val="ro-RO"/>
        </w:rPr>
        <w:t xml:space="preserve"> IP</w:t>
      </w:r>
      <w:r w:rsidRPr="0064083A">
        <w:rPr>
          <w:sz w:val="28"/>
          <w:szCs w:val="28"/>
          <w:lang w:val="ro-RO"/>
        </w:rPr>
        <w:t xml:space="preserve"> FISM şi asigurarea accesului la aceste documente pentru oricare membru al comunităţii.</w:t>
      </w:r>
    </w:p>
    <w:p w:rsidR="00AF79B7" w:rsidRDefault="00AF79B7" w:rsidP="00712C88">
      <w:pPr>
        <w:spacing w:after="120"/>
        <w:rPr>
          <w:b/>
          <w:sz w:val="32"/>
          <w:szCs w:val="32"/>
          <w:lang w:val="ro-RO"/>
        </w:rPr>
      </w:pPr>
    </w:p>
    <w:p w:rsidR="002E2D29" w:rsidRDefault="002E2D29" w:rsidP="00712C88">
      <w:pPr>
        <w:spacing w:after="120"/>
        <w:rPr>
          <w:b/>
          <w:sz w:val="32"/>
          <w:szCs w:val="32"/>
          <w:lang w:val="ro-RO"/>
        </w:rPr>
      </w:pPr>
    </w:p>
    <w:p w:rsidR="002E2D29" w:rsidRDefault="002E2D29" w:rsidP="00712C88">
      <w:pPr>
        <w:spacing w:after="120"/>
        <w:rPr>
          <w:b/>
          <w:sz w:val="32"/>
          <w:szCs w:val="32"/>
          <w:lang w:val="ro-RO"/>
        </w:rPr>
      </w:pPr>
    </w:p>
    <w:p w:rsidR="002E2D29" w:rsidRDefault="002E2D29" w:rsidP="00712C88">
      <w:pPr>
        <w:spacing w:after="120"/>
        <w:rPr>
          <w:b/>
          <w:sz w:val="32"/>
          <w:szCs w:val="32"/>
          <w:lang w:val="ro-RO"/>
        </w:rPr>
      </w:pPr>
    </w:p>
    <w:p w:rsidR="002E2D29" w:rsidRDefault="002E2D29" w:rsidP="00712C88">
      <w:pPr>
        <w:spacing w:after="120"/>
        <w:rPr>
          <w:b/>
          <w:sz w:val="32"/>
          <w:szCs w:val="32"/>
          <w:lang w:val="ro-RO"/>
        </w:rPr>
      </w:pPr>
    </w:p>
    <w:p w:rsidR="002E2D29" w:rsidRDefault="002E2D29" w:rsidP="00712C88">
      <w:pPr>
        <w:spacing w:after="120"/>
        <w:rPr>
          <w:b/>
          <w:sz w:val="32"/>
          <w:szCs w:val="32"/>
          <w:lang w:val="ro-RO"/>
        </w:rPr>
      </w:pPr>
    </w:p>
    <w:p w:rsidR="002E2D29" w:rsidRDefault="002E2D29" w:rsidP="00712C88">
      <w:pPr>
        <w:spacing w:after="120"/>
        <w:rPr>
          <w:b/>
          <w:sz w:val="32"/>
          <w:szCs w:val="32"/>
          <w:lang w:val="ro-RO"/>
        </w:rPr>
      </w:pPr>
    </w:p>
    <w:p w:rsidR="002E2D29" w:rsidRDefault="002E2D29" w:rsidP="00712C88">
      <w:pPr>
        <w:spacing w:after="120"/>
        <w:rPr>
          <w:b/>
          <w:sz w:val="32"/>
          <w:szCs w:val="32"/>
          <w:lang w:val="ro-RO"/>
        </w:rPr>
      </w:pPr>
    </w:p>
    <w:p w:rsidR="002E2D29" w:rsidRDefault="002E2D29" w:rsidP="00712C88">
      <w:pPr>
        <w:spacing w:after="120"/>
        <w:rPr>
          <w:b/>
          <w:sz w:val="32"/>
          <w:szCs w:val="32"/>
          <w:lang w:val="ro-RO"/>
        </w:rPr>
      </w:pPr>
    </w:p>
    <w:p w:rsidR="002E2D29" w:rsidRDefault="002E2D29" w:rsidP="00712C88">
      <w:pPr>
        <w:spacing w:after="120"/>
        <w:rPr>
          <w:b/>
          <w:sz w:val="32"/>
          <w:szCs w:val="32"/>
          <w:lang w:val="ro-RO"/>
        </w:rPr>
      </w:pPr>
    </w:p>
    <w:p w:rsidR="00CE1514" w:rsidRDefault="00CE1514" w:rsidP="003C7F75">
      <w:pPr>
        <w:numPr>
          <w:ilvl w:val="0"/>
          <w:numId w:val="1"/>
        </w:numPr>
        <w:spacing w:after="120"/>
        <w:jc w:val="center"/>
        <w:rPr>
          <w:b/>
          <w:sz w:val="32"/>
          <w:szCs w:val="32"/>
          <w:lang w:val="ro-RO"/>
        </w:rPr>
      </w:pPr>
      <w:r w:rsidRPr="007416E9">
        <w:rPr>
          <w:b/>
          <w:sz w:val="32"/>
          <w:szCs w:val="32"/>
          <w:lang w:val="ro-RO"/>
        </w:rPr>
        <w:lastRenderedPageBreak/>
        <w:t xml:space="preserve">Criterii </w:t>
      </w:r>
      <w:r w:rsidR="00712C88">
        <w:rPr>
          <w:b/>
          <w:sz w:val="32"/>
          <w:szCs w:val="32"/>
          <w:lang w:val="ro-RO"/>
        </w:rPr>
        <w:t>de eligibilitate</w:t>
      </w:r>
      <w:r w:rsidR="00712C88" w:rsidRPr="007416E9">
        <w:rPr>
          <w:b/>
          <w:sz w:val="32"/>
          <w:szCs w:val="32"/>
          <w:lang w:val="ro-RO"/>
        </w:rPr>
        <w:t xml:space="preserve"> a p</w:t>
      </w:r>
      <w:r w:rsidR="00712C88">
        <w:rPr>
          <w:b/>
          <w:sz w:val="32"/>
          <w:szCs w:val="32"/>
          <w:lang w:val="ro-RO"/>
        </w:rPr>
        <w:t>ropunerii de subproiect</w:t>
      </w:r>
    </w:p>
    <w:p w:rsidR="007F0AEA" w:rsidRPr="007F0AEA" w:rsidRDefault="007F0AEA" w:rsidP="007F0AEA">
      <w:pPr>
        <w:spacing w:after="120"/>
        <w:ind w:left="709"/>
        <w:rPr>
          <w:b/>
          <w:sz w:val="16"/>
          <w:szCs w:val="16"/>
          <w:lang w:val="ro-RO"/>
        </w:rPr>
      </w:pPr>
    </w:p>
    <w:p w:rsidR="00712C88" w:rsidRPr="00C3469B" w:rsidRDefault="00712C88" w:rsidP="00712C88">
      <w:pPr>
        <w:spacing w:after="120" w:line="276" w:lineRule="auto"/>
        <w:ind w:firstLine="708"/>
        <w:rPr>
          <w:sz w:val="28"/>
          <w:szCs w:val="28"/>
          <w:lang w:val="ro-RO"/>
        </w:rPr>
      </w:pPr>
      <w:r w:rsidRPr="00EE1449">
        <w:rPr>
          <w:sz w:val="28"/>
          <w:szCs w:val="28"/>
          <w:lang w:val="ro-RO"/>
        </w:rPr>
        <w:t>C</w:t>
      </w:r>
      <w:r>
        <w:rPr>
          <w:sz w:val="28"/>
          <w:szCs w:val="28"/>
          <w:lang w:val="ro-RO"/>
        </w:rPr>
        <w:t xml:space="preserve">riteriile de eligibilitate a propunerii de </w:t>
      </w:r>
      <w:r w:rsidRPr="00C3469B">
        <w:rPr>
          <w:sz w:val="28"/>
          <w:szCs w:val="28"/>
          <w:lang w:val="ro-RO"/>
        </w:rPr>
        <w:t xml:space="preserve">subproiect la </w:t>
      </w:r>
      <w:r w:rsidR="00B94146" w:rsidRPr="00C3469B">
        <w:rPr>
          <w:sz w:val="28"/>
          <w:szCs w:val="28"/>
          <w:lang w:val="ro-RO"/>
        </w:rPr>
        <w:t xml:space="preserve">IP </w:t>
      </w:r>
      <w:r w:rsidRPr="00C3469B">
        <w:rPr>
          <w:sz w:val="28"/>
          <w:szCs w:val="28"/>
          <w:lang w:val="ro-RO"/>
        </w:rPr>
        <w:t>FISM sînt următoarele:</w:t>
      </w:r>
    </w:p>
    <w:p w:rsidR="00712C88" w:rsidRPr="00C3469B" w:rsidRDefault="00712C88" w:rsidP="00C3469B">
      <w:pPr>
        <w:numPr>
          <w:ilvl w:val="4"/>
          <w:numId w:val="1"/>
        </w:numPr>
        <w:autoSpaceDE w:val="0"/>
        <w:autoSpaceDN w:val="0"/>
        <w:adjustRightInd w:val="0"/>
        <w:spacing w:line="276" w:lineRule="auto"/>
        <w:jc w:val="both"/>
        <w:rPr>
          <w:sz w:val="28"/>
          <w:szCs w:val="28"/>
          <w:lang w:val="ro-RO"/>
        </w:rPr>
      </w:pPr>
      <w:r w:rsidRPr="00C3469B">
        <w:rPr>
          <w:sz w:val="28"/>
          <w:szCs w:val="28"/>
          <w:lang w:val="ro-RO"/>
        </w:rPr>
        <w:t xml:space="preserve">Instituţia </w:t>
      </w:r>
      <w:r w:rsidR="009B071A" w:rsidRPr="00C3469B">
        <w:rPr>
          <w:sz w:val="28"/>
          <w:szCs w:val="28"/>
          <w:lang w:val="ro-RO"/>
        </w:rPr>
        <w:t>de învățămînt</w:t>
      </w:r>
      <w:r w:rsidRPr="00C3469B">
        <w:rPr>
          <w:sz w:val="28"/>
          <w:szCs w:val="28"/>
          <w:lang w:val="ro-RO"/>
        </w:rPr>
        <w:t xml:space="preserve"> să fie inclusă în </w:t>
      </w:r>
      <w:r w:rsidR="007B7D27" w:rsidRPr="00C3469B">
        <w:rPr>
          <w:sz w:val="28"/>
          <w:szCs w:val="28"/>
          <w:lang w:val="en-US"/>
        </w:rPr>
        <w:t xml:space="preserve">Lista instituțiilor de învățămînt general potential beneficiare de investiții pentru îmbunătățirea condițiilor de igienă și sanitație (proiecte </w:t>
      </w:r>
      <w:r w:rsidR="00947F17" w:rsidRPr="00C3469B">
        <w:rPr>
          <w:sz w:val="28"/>
          <w:szCs w:val="28"/>
          <w:lang w:val="en-US"/>
        </w:rPr>
        <w:t xml:space="preserve">IP </w:t>
      </w:r>
      <w:r w:rsidR="007B7D27" w:rsidRPr="00C3469B">
        <w:rPr>
          <w:sz w:val="28"/>
          <w:szCs w:val="28"/>
          <w:lang w:val="en-US"/>
        </w:rPr>
        <w:t>FISM 202</w:t>
      </w:r>
      <w:r w:rsidR="00947F17" w:rsidRPr="00C3469B">
        <w:rPr>
          <w:sz w:val="28"/>
          <w:szCs w:val="28"/>
          <w:lang w:val="en-US"/>
        </w:rPr>
        <w:t>1</w:t>
      </w:r>
      <w:r w:rsidR="007B7D27" w:rsidRPr="00C3469B">
        <w:rPr>
          <w:sz w:val="28"/>
          <w:szCs w:val="28"/>
          <w:lang w:val="en-US"/>
        </w:rPr>
        <w:t>)</w:t>
      </w:r>
      <w:r w:rsidRPr="00C3469B">
        <w:rPr>
          <w:sz w:val="28"/>
          <w:szCs w:val="28"/>
          <w:lang w:val="en-US"/>
        </w:rPr>
        <w:t xml:space="preserve"> (</w:t>
      </w:r>
      <w:r w:rsidR="007B7D27" w:rsidRPr="00C3469B">
        <w:rPr>
          <w:i/>
          <w:sz w:val="28"/>
          <w:szCs w:val="28"/>
          <w:lang w:val="en-US"/>
        </w:rPr>
        <w:t xml:space="preserve">Ordinul Ministerului Educației, Culturii și Cercetării al Republicii Moldova nr. </w:t>
      </w:r>
      <w:r w:rsidR="00C3469B" w:rsidRPr="00C3469B">
        <w:rPr>
          <w:i/>
          <w:sz w:val="28"/>
          <w:szCs w:val="28"/>
          <w:lang w:val="en-US"/>
        </w:rPr>
        <w:t>718 din 14.06.2021</w:t>
      </w:r>
      <w:r w:rsidRPr="00C3469B">
        <w:rPr>
          <w:sz w:val="28"/>
          <w:szCs w:val="28"/>
          <w:lang w:val="en-US"/>
        </w:rPr>
        <w:t>)</w:t>
      </w:r>
      <w:r w:rsidRPr="00C3469B">
        <w:rPr>
          <w:sz w:val="28"/>
          <w:szCs w:val="28"/>
          <w:lang w:val="ro-RO"/>
        </w:rPr>
        <w:t>.</w:t>
      </w:r>
    </w:p>
    <w:p w:rsidR="009B071A" w:rsidRPr="009B071A" w:rsidRDefault="009B071A" w:rsidP="009B071A">
      <w:pPr>
        <w:numPr>
          <w:ilvl w:val="4"/>
          <w:numId w:val="1"/>
        </w:numPr>
        <w:spacing w:after="120"/>
        <w:jc w:val="both"/>
        <w:rPr>
          <w:sz w:val="28"/>
          <w:szCs w:val="28"/>
          <w:lang w:val="ro-RO"/>
        </w:rPr>
      </w:pPr>
      <w:r w:rsidRPr="00C3469B">
        <w:rPr>
          <w:sz w:val="28"/>
          <w:szCs w:val="28"/>
          <w:lang w:val="ro-RO"/>
        </w:rPr>
        <w:t>Instituţia de învățămînt să fie în proprietatea publică şi</w:t>
      </w:r>
      <w:r w:rsidRPr="007B7D27">
        <w:rPr>
          <w:sz w:val="28"/>
          <w:szCs w:val="28"/>
          <w:lang w:val="ro-RO"/>
        </w:rPr>
        <w:t xml:space="preserve"> să nu</w:t>
      </w:r>
      <w:r w:rsidRPr="009B071A">
        <w:rPr>
          <w:sz w:val="28"/>
          <w:szCs w:val="28"/>
          <w:lang w:val="ro-RO"/>
        </w:rPr>
        <w:t xml:space="preserve"> se permită privatizarea acesteia timp de 15 ani, începînd cu data înaintării propunerii de subproiect;</w:t>
      </w:r>
    </w:p>
    <w:p w:rsidR="009B071A" w:rsidRPr="009B071A" w:rsidRDefault="009B071A" w:rsidP="009B071A">
      <w:pPr>
        <w:numPr>
          <w:ilvl w:val="4"/>
          <w:numId w:val="1"/>
        </w:numPr>
        <w:autoSpaceDE w:val="0"/>
        <w:autoSpaceDN w:val="0"/>
        <w:adjustRightInd w:val="0"/>
        <w:spacing w:after="120"/>
        <w:jc w:val="both"/>
        <w:rPr>
          <w:sz w:val="28"/>
          <w:szCs w:val="28"/>
          <w:lang w:val="ro-RO"/>
        </w:rPr>
      </w:pPr>
      <w:r w:rsidRPr="009B071A">
        <w:rPr>
          <w:sz w:val="28"/>
          <w:szCs w:val="28"/>
          <w:lang w:val="ro-RO"/>
        </w:rPr>
        <w:t>Existența/lipsa la moment a blocurilor sanitare interioare funcţionale;</w:t>
      </w:r>
    </w:p>
    <w:p w:rsidR="009B071A" w:rsidRPr="009B071A" w:rsidRDefault="009B071A" w:rsidP="009B071A">
      <w:pPr>
        <w:numPr>
          <w:ilvl w:val="4"/>
          <w:numId w:val="1"/>
        </w:numPr>
        <w:autoSpaceDE w:val="0"/>
        <w:autoSpaceDN w:val="0"/>
        <w:adjustRightInd w:val="0"/>
        <w:spacing w:after="120"/>
        <w:jc w:val="both"/>
        <w:rPr>
          <w:sz w:val="28"/>
          <w:szCs w:val="28"/>
          <w:lang w:val="ro-RO"/>
        </w:rPr>
      </w:pPr>
      <w:r w:rsidRPr="009B071A">
        <w:rPr>
          <w:sz w:val="28"/>
          <w:szCs w:val="28"/>
          <w:lang w:val="ro-RO"/>
        </w:rPr>
        <w:t>Disponibilitatea unui sistem functional de apă, canalizare, epurare;</w:t>
      </w:r>
    </w:p>
    <w:p w:rsidR="009B071A" w:rsidRPr="009B071A" w:rsidRDefault="009B071A" w:rsidP="009B071A">
      <w:pPr>
        <w:numPr>
          <w:ilvl w:val="4"/>
          <w:numId w:val="1"/>
        </w:numPr>
        <w:autoSpaceDE w:val="0"/>
        <w:autoSpaceDN w:val="0"/>
        <w:adjustRightInd w:val="0"/>
        <w:spacing w:after="120"/>
        <w:jc w:val="both"/>
        <w:rPr>
          <w:sz w:val="28"/>
          <w:szCs w:val="28"/>
          <w:lang w:val="ro-RO"/>
        </w:rPr>
      </w:pPr>
      <w:r w:rsidRPr="009B071A">
        <w:rPr>
          <w:sz w:val="28"/>
          <w:szCs w:val="28"/>
          <w:lang w:val="ro-RO"/>
        </w:rPr>
        <w:t>Existența spațiilor pentru amplasarea blocurilor sanitare;</w:t>
      </w:r>
    </w:p>
    <w:p w:rsidR="009B071A" w:rsidRPr="009B071A" w:rsidRDefault="009B071A" w:rsidP="009B071A">
      <w:pPr>
        <w:numPr>
          <w:ilvl w:val="4"/>
          <w:numId w:val="1"/>
        </w:numPr>
        <w:autoSpaceDE w:val="0"/>
        <w:autoSpaceDN w:val="0"/>
        <w:adjustRightInd w:val="0"/>
        <w:spacing w:after="120"/>
        <w:jc w:val="both"/>
        <w:rPr>
          <w:sz w:val="28"/>
          <w:szCs w:val="28"/>
          <w:lang w:val="ro-RO"/>
        </w:rPr>
      </w:pPr>
      <w:r w:rsidRPr="009B071A">
        <w:rPr>
          <w:sz w:val="28"/>
          <w:szCs w:val="28"/>
          <w:lang w:val="ro-RO"/>
        </w:rPr>
        <w:t xml:space="preserve">Necesitățile de renovare a spațiilor și a sistemului de apeduct, canalizare; </w:t>
      </w:r>
    </w:p>
    <w:p w:rsidR="009B071A" w:rsidRPr="009B071A" w:rsidRDefault="009B071A" w:rsidP="009B071A">
      <w:pPr>
        <w:numPr>
          <w:ilvl w:val="4"/>
          <w:numId w:val="1"/>
        </w:numPr>
        <w:autoSpaceDE w:val="0"/>
        <w:autoSpaceDN w:val="0"/>
        <w:adjustRightInd w:val="0"/>
        <w:spacing w:after="120"/>
        <w:jc w:val="both"/>
        <w:rPr>
          <w:sz w:val="28"/>
          <w:szCs w:val="28"/>
          <w:lang w:val="ro-RO"/>
        </w:rPr>
      </w:pPr>
      <w:r w:rsidRPr="009B071A">
        <w:rPr>
          <w:sz w:val="28"/>
          <w:szCs w:val="28"/>
          <w:lang w:val="ro-RO"/>
        </w:rPr>
        <w:t>Existența proiectului tehnic (desenelor tehnice) pentru lucrările de renovare/construcție a blocurilor sanitare și a sistemelor de apă, canalizare, epurare;</w:t>
      </w:r>
    </w:p>
    <w:p w:rsidR="009B071A" w:rsidRPr="009B071A" w:rsidRDefault="009B071A" w:rsidP="009B071A">
      <w:pPr>
        <w:numPr>
          <w:ilvl w:val="4"/>
          <w:numId w:val="1"/>
        </w:numPr>
        <w:autoSpaceDE w:val="0"/>
        <w:autoSpaceDN w:val="0"/>
        <w:adjustRightInd w:val="0"/>
        <w:spacing w:after="120"/>
        <w:jc w:val="both"/>
        <w:rPr>
          <w:sz w:val="28"/>
          <w:szCs w:val="28"/>
          <w:lang w:val="ro-RO"/>
        </w:rPr>
      </w:pPr>
      <w:r w:rsidRPr="009B071A">
        <w:rPr>
          <w:sz w:val="28"/>
          <w:szCs w:val="28"/>
          <w:lang w:val="ro-RO"/>
        </w:rPr>
        <w:t>Disponibilitatea surselor financiare pentru asigurarea contribuției proprii la implementarea proiectului în mărime de minim 5% din suma suportului financiar acordat comunității din Bugetul de Stat.</w:t>
      </w:r>
    </w:p>
    <w:p w:rsidR="009B071A" w:rsidRPr="009B071A" w:rsidRDefault="009B071A" w:rsidP="009B071A">
      <w:pPr>
        <w:numPr>
          <w:ilvl w:val="4"/>
          <w:numId w:val="1"/>
        </w:numPr>
        <w:spacing w:after="120"/>
        <w:jc w:val="both"/>
        <w:rPr>
          <w:sz w:val="28"/>
          <w:szCs w:val="28"/>
          <w:lang w:val="ro-RO"/>
        </w:rPr>
      </w:pPr>
      <w:r w:rsidRPr="009B071A">
        <w:rPr>
          <w:sz w:val="28"/>
          <w:szCs w:val="28"/>
          <w:lang w:val="ro-RO"/>
        </w:rPr>
        <w:t>Subproiectul să fie realizabil din punct de vedere instituţional şi tehnic;</w:t>
      </w:r>
    </w:p>
    <w:p w:rsidR="009B071A" w:rsidRPr="009B071A" w:rsidRDefault="009B071A" w:rsidP="009B071A">
      <w:pPr>
        <w:numPr>
          <w:ilvl w:val="4"/>
          <w:numId w:val="1"/>
        </w:numPr>
        <w:spacing w:after="120"/>
        <w:jc w:val="both"/>
        <w:rPr>
          <w:sz w:val="28"/>
          <w:szCs w:val="28"/>
          <w:lang w:val="ro-RO"/>
        </w:rPr>
      </w:pPr>
      <w:r w:rsidRPr="009B071A">
        <w:rPr>
          <w:sz w:val="28"/>
          <w:szCs w:val="28"/>
          <w:lang w:val="ro-RO"/>
        </w:rPr>
        <w:t xml:space="preserve">Impactul să fie unul imediat. Astfel, lucrările de renovare să contribuie la îmbunătăţirea condiţiilor desfăşurării procesului instructiv-educativ  chiar la finele implementării subproiectului.  </w:t>
      </w:r>
    </w:p>
    <w:p w:rsidR="00947F17" w:rsidRDefault="00947F17" w:rsidP="00D35C3F">
      <w:pPr>
        <w:spacing w:after="120"/>
        <w:ind w:left="540"/>
        <w:jc w:val="both"/>
        <w:rPr>
          <w:sz w:val="28"/>
          <w:szCs w:val="28"/>
          <w:lang w:val="ro-RO"/>
        </w:rPr>
      </w:pPr>
    </w:p>
    <w:p w:rsidR="002E2D29" w:rsidRDefault="002E2D29" w:rsidP="00D35C3F">
      <w:pPr>
        <w:spacing w:after="120"/>
        <w:ind w:left="540"/>
        <w:jc w:val="both"/>
        <w:rPr>
          <w:sz w:val="28"/>
          <w:szCs w:val="28"/>
          <w:lang w:val="ro-RO"/>
        </w:rPr>
      </w:pPr>
    </w:p>
    <w:p w:rsidR="002E2D29" w:rsidRDefault="002E2D29" w:rsidP="00D35C3F">
      <w:pPr>
        <w:spacing w:after="120"/>
        <w:ind w:left="540"/>
        <w:jc w:val="both"/>
        <w:rPr>
          <w:sz w:val="28"/>
          <w:szCs w:val="28"/>
          <w:lang w:val="ro-RO"/>
        </w:rPr>
      </w:pPr>
    </w:p>
    <w:p w:rsidR="002E2D29" w:rsidRDefault="002E2D29" w:rsidP="00D35C3F">
      <w:pPr>
        <w:spacing w:after="120"/>
        <w:ind w:left="540"/>
        <w:jc w:val="both"/>
        <w:rPr>
          <w:sz w:val="28"/>
          <w:szCs w:val="28"/>
          <w:lang w:val="ro-RO"/>
        </w:rPr>
      </w:pPr>
    </w:p>
    <w:p w:rsidR="002E2D29" w:rsidRDefault="002E2D29" w:rsidP="00D35C3F">
      <w:pPr>
        <w:spacing w:after="120"/>
        <w:ind w:left="540"/>
        <w:jc w:val="both"/>
        <w:rPr>
          <w:sz w:val="28"/>
          <w:szCs w:val="28"/>
          <w:lang w:val="ro-RO"/>
        </w:rPr>
      </w:pPr>
    </w:p>
    <w:p w:rsidR="002E2D29" w:rsidRDefault="002E2D29" w:rsidP="00D35C3F">
      <w:pPr>
        <w:spacing w:after="120"/>
        <w:ind w:left="540"/>
        <w:jc w:val="both"/>
        <w:rPr>
          <w:sz w:val="28"/>
          <w:szCs w:val="28"/>
          <w:lang w:val="ro-RO"/>
        </w:rPr>
      </w:pPr>
    </w:p>
    <w:p w:rsidR="002E2D29" w:rsidRDefault="002E2D29" w:rsidP="00D35C3F">
      <w:pPr>
        <w:spacing w:after="120"/>
        <w:ind w:left="540"/>
        <w:jc w:val="both"/>
        <w:rPr>
          <w:sz w:val="28"/>
          <w:szCs w:val="28"/>
          <w:lang w:val="ro-RO"/>
        </w:rPr>
      </w:pPr>
    </w:p>
    <w:p w:rsidR="002E2D29" w:rsidRDefault="002E2D29" w:rsidP="00D35C3F">
      <w:pPr>
        <w:spacing w:after="120"/>
        <w:ind w:left="540"/>
        <w:jc w:val="both"/>
        <w:rPr>
          <w:sz w:val="28"/>
          <w:szCs w:val="28"/>
          <w:lang w:val="ro-RO"/>
        </w:rPr>
      </w:pPr>
    </w:p>
    <w:p w:rsidR="002E2D29" w:rsidRDefault="002E2D29" w:rsidP="00D35C3F">
      <w:pPr>
        <w:spacing w:after="120"/>
        <w:ind w:left="540"/>
        <w:jc w:val="both"/>
        <w:rPr>
          <w:sz w:val="28"/>
          <w:szCs w:val="28"/>
          <w:lang w:val="ro-RO"/>
        </w:rPr>
      </w:pPr>
    </w:p>
    <w:p w:rsidR="002E2D29" w:rsidRDefault="002E2D29" w:rsidP="00D35C3F">
      <w:pPr>
        <w:spacing w:after="120"/>
        <w:ind w:left="540"/>
        <w:jc w:val="both"/>
        <w:rPr>
          <w:sz w:val="28"/>
          <w:szCs w:val="28"/>
          <w:lang w:val="ro-RO"/>
        </w:rPr>
      </w:pPr>
    </w:p>
    <w:p w:rsidR="002E2D29" w:rsidRDefault="002E2D29" w:rsidP="00D35C3F">
      <w:pPr>
        <w:spacing w:after="120"/>
        <w:ind w:left="540"/>
        <w:jc w:val="both"/>
        <w:rPr>
          <w:sz w:val="28"/>
          <w:szCs w:val="28"/>
          <w:lang w:val="ro-RO"/>
        </w:rPr>
      </w:pPr>
    </w:p>
    <w:p w:rsidR="002E2D29" w:rsidRDefault="002E2D29" w:rsidP="00D35C3F">
      <w:pPr>
        <w:spacing w:after="120"/>
        <w:ind w:left="540"/>
        <w:jc w:val="both"/>
        <w:rPr>
          <w:sz w:val="28"/>
          <w:szCs w:val="28"/>
          <w:lang w:val="ro-RO"/>
        </w:rPr>
      </w:pPr>
    </w:p>
    <w:p w:rsidR="002E2D29" w:rsidRDefault="002E2D29" w:rsidP="00D35C3F">
      <w:pPr>
        <w:spacing w:after="120"/>
        <w:ind w:left="540"/>
        <w:jc w:val="both"/>
        <w:rPr>
          <w:sz w:val="28"/>
          <w:szCs w:val="28"/>
          <w:lang w:val="ro-RO"/>
        </w:rPr>
      </w:pPr>
    </w:p>
    <w:p w:rsidR="002A32CA" w:rsidRPr="0091378A" w:rsidRDefault="002A32CA" w:rsidP="003C7F75">
      <w:pPr>
        <w:numPr>
          <w:ilvl w:val="0"/>
          <w:numId w:val="1"/>
        </w:numPr>
        <w:jc w:val="center"/>
        <w:rPr>
          <w:b/>
          <w:sz w:val="32"/>
          <w:szCs w:val="32"/>
          <w:lang w:val="ro-RO"/>
        </w:rPr>
      </w:pPr>
      <w:r w:rsidRPr="0091378A">
        <w:rPr>
          <w:b/>
          <w:sz w:val="32"/>
          <w:szCs w:val="32"/>
          <w:lang w:val="ro-RO"/>
        </w:rPr>
        <w:lastRenderedPageBreak/>
        <w:t>Contribuţia comunităţii</w:t>
      </w:r>
    </w:p>
    <w:p w:rsidR="002A32CA" w:rsidRPr="004F29D7" w:rsidRDefault="002A32CA" w:rsidP="0064083A">
      <w:pPr>
        <w:jc w:val="both"/>
        <w:rPr>
          <w:b/>
          <w:sz w:val="28"/>
          <w:szCs w:val="28"/>
          <w:lang w:val="ro-RO"/>
        </w:rPr>
      </w:pPr>
    </w:p>
    <w:p w:rsidR="005F3B33" w:rsidRDefault="0099510F" w:rsidP="005F3B33">
      <w:pPr>
        <w:tabs>
          <w:tab w:val="num" w:pos="720"/>
        </w:tabs>
        <w:spacing w:after="240" w:line="276" w:lineRule="auto"/>
        <w:jc w:val="both"/>
        <w:rPr>
          <w:sz w:val="28"/>
          <w:szCs w:val="28"/>
          <w:lang w:val="ro-RO"/>
        </w:rPr>
      </w:pPr>
      <w:r>
        <w:rPr>
          <w:sz w:val="28"/>
          <w:szCs w:val="28"/>
          <w:lang w:val="ro-RO"/>
        </w:rPr>
        <w:tab/>
      </w:r>
      <w:r w:rsidR="005F3B33" w:rsidRPr="003A0C45">
        <w:rPr>
          <w:sz w:val="28"/>
          <w:szCs w:val="28"/>
          <w:lang w:val="ro-RO"/>
        </w:rPr>
        <w:t xml:space="preserve">Contribuţia comunităţii este o condiţie obligatorie în cadrul suportului financiar alocat din Bugetul de Stat al Republicii </w:t>
      </w:r>
      <w:r w:rsidR="00245BD6" w:rsidRPr="00C3469B">
        <w:rPr>
          <w:sz w:val="28"/>
          <w:szCs w:val="28"/>
          <w:lang w:val="ro-RO"/>
        </w:rPr>
        <w:t>Moldova</w:t>
      </w:r>
      <w:r w:rsidR="005F3B33" w:rsidRPr="00C3469B">
        <w:rPr>
          <w:sz w:val="28"/>
          <w:szCs w:val="28"/>
          <w:lang w:val="ro-RO"/>
        </w:rPr>
        <w:t xml:space="preserve"> (</w:t>
      </w:r>
      <w:r w:rsidR="005F3B33" w:rsidRPr="00C3469B">
        <w:rPr>
          <w:i/>
          <w:sz w:val="28"/>
          <w:szCs w:val="28"/>
          <w:lang w:val="ro-RO"/>
        </w:rPr>
        <w:t xml:space="preserve">HG nr. </w:t>
      </w:r>
      <w:r w:rsidR="00245BD6" w:rsidRPr="00C3469B">
        <w:rPr>
          <w:i/>
          <w:sz w:val="28"/>
          <w:szCs w:val="28"/>
          <w:lang w:val="ro-RO"/>
        </w:rPr>
        <w:t>453</w:t>
      </w:r>
      <w:r w:rsidR="005F3B33" w:rsidRPr="00C3469B">
        <w:rPr>
          <w:i/>
          <w:sz w:val="28"/>
          <w:szCs w:val="28"/>
          <w:lang w:val="ro-RO"/>
        </w:rPr>
        <w:t xml:space="preserve"> din </w:t>
      </w:r>
      <w:r w:rsidR="00245BD6" w:rsidRPr="00C3469B">
        <w:rPr>
          <w:i/>
          <w:sz w:val="28"/>
          <w:szCs w:val="28"/>
          <w:lang w:val="ro-RO"/>
        </w:rPr>
        <w:t>0</w:t>
      </w:r>
      <w:r w:rsidR="005F3B33" w:rsidRPr="00C3469B">
        <w:rPr>
          <w:i/>
          <w:sz w:val="28"/>
          <w:szCs w:val="28"/>
          <w:lang w:val="ro-RO"/>
        </w:rPr>
        <w:t>1.0</w:t>
      </w:r>
      <w:r w:rsidR="00245BD6" w:rsidRPr="00C3469B">
        <w:rPr>
          <w:i/>
          <w:sz w:val="28"/>
          <w:szCs w:val="28"/>
          <w:lang w:val="ro-RO"/>
        </w:rPr>
        <w:t>7</w:t>
      </w:r>
      <w:r w:rsidR="005F3B33" w:rsidRPr="00C3469B">
        <w:rPr>
          <w:i/>
          <w:sz w:val="28"/>
          <w:szCs w:val="28"/>
          <w:lang w:val="ro-RO"/>
        </w:rPr>
        <w:t>.20</w:t>
      </w:r>
      <w:r w:rsidR="00245BD6" w:rsidRPr="00C3469B">
        <w:rPr>
          <w:i/>
          <w:sz w:val="28"/>
          <w:szCs w:val="28"/>
          <w:lang w:val="ro-RO"/>
        </w:rPr>
        <w:t xml:space="preserve">20 </w:t>
      </w:r>
      <w:r w:rsidR="005F3B33" w:rsidRPr="00C3469B">
        <w:rPr>
          <w:i/>
          <w:sz w:val="28"/>
          <w:szCs w:val="28"/>
          <w:lang w:val="ro-RO"/>
        </w:rPr>
        <w:t xml:space="preserve">(Monitorul Oficial nr. </w:t>
      </w:r>
      <w:r w:rsidR="00245BD6" w:rsidRPr="00C3469B">
        <w:rPr>
          <w:i/>
          <w:sz w:val="28"/>
          <w:szCs w:val="28"/>
          <w:lang w:val="ro-RO"/>
        </w:rPr>
        <w:t>165</w:t>
      </w:r>
      <w:r w:rsidR="005F3B33" w:rsidRPr="00C3469B">
        <w:rPr>
          <w:i/>
          <w:sz w:val="28"/>
          <w:szCs w:val="28"/>
          <w:lang w:val="ro-RO"/>
        </w:rPr>
        <w:t>-</w:t>
      </w:r>
      <w:r w:rsidR="00245BD6" w:rsidRPr="00C3469B">
        <w:rPr>
          <w:i/>
          <w:sz w:val="28"/>
          <w:szCs w:val="28"/>
          <w:lang w:val="ro-RO"/>
        </w:rPr>
        <w:t>176</w:t>
      </w:r>
      <w:r w:rsidR="005F3B33" w:rsidRPr="00C3469B">
        <w:rPr>
          <w:i/>
          <w:sz w:val="28"/>
          <w:szCs w:val="28"/>
          <w:lang w:val="ro-RO"/>
        </w:rPr>
        <w:t>, 20</w:t>
      </w:r>
      <w:r w:rsidR="00245BD6" w:rsidRPr="00C3469B">
        <w:rPr>
          <w:i/>
          <w:sz w:val="28"/>
          <w:szCs w:val="28"/>
          <w:lang w:val="ro-RO"/>
        </w:rPr>
        <w:t>20</w:t>
      </w:r>
      <w:r w:rsidR="005F3B33" w:rsidRPr="00C3469B">
        <w:rPr>
          <w:i/>
          <w:sz w:val="28"/>
          <w:szCs w:val="28"/>
          <w:lang w:val="ro-RO"/>
        </w:rPr>
        <w:t>))</w:t>
      </w:r>
      <w:r w:rsidR="005F3B33" w:rsidRPr="00C3469B">
        <w:rPr>
          <w:sz w:val="28"/>
          <w:szCs w:val="28"/>
          <w:lang w:val="ro-RO"/>
        </w:rPr>
        <w:t xml:space="preserve"> și constituie nu mai puțin de 5% din suma alocată comunității (cap. I</w:t>
      </w:r>
      <w:r w:rsidR="00032673" w:rsidRPr="00C3469B">
        <w:rPr>
          <w:sz w:val="28"/>
          <w:szCs w:val="28"/>
          <w:lang w:val="ro-RO"/>
        </w:rPr>
        <w:t>I</w:t>
      </w:r>
      <w:r w:rsidR="005F3B33" w:rsidRPr="00C3469B">
        <w:rPr>
          <w:sz w:val="28"/>
          <w:szCs w:val="28"/>
          <w:lang w:val="ro-RO"/>
        </w:rPr>
        <w:t xml:space="preserve">I, p. </w:t>
      </w:r>
      <w:r w:rsidR="00032673" w:rsidRPr="00C3469B">
        <w:rPr>
          <w:sz w:val="28"/>
          <w:szCs w:val="28"/>
          <w:lang w:val="ro-RO"/>
        </w:rPr>
        <w:t xml:space="preserve">23 </w:t>
      </w:r>
      <w:r w:rsidR="005F3B33" w:rsidRPr="00C3469B">
        <w:rPr>
          <w:sz w:val="28"/>
          <w:szCs w:val="28"/>
          <w:lang w:val="ro-RO"/>
        </w:rPr>
        <w:t xml:space="preserve">al Regulamentului cu privire la organizarea procedurii de implementare a proiectelor de renovare/construcție </w:t>
      </w:r>
      <w:r w:rsidR="005F3B33" w:rsidRPr="00C3469B">
        <w:rPr>
          <w:sz w:val="28"/>
          <w:szCs w:val="28"/>
          <w:lang w:val="en-US"/>
        </w:rPr>
        <w:t>a blocurilor sanitare în instituțiile de învățămînt primar, gimnazial și liceal</w:t>
      </w:r>
      <w:r w:rsidR="005F3B33" w:rsidRPr="00C3469B">
        <w:rPr>
          <w:sz w:val="28"/>
          <w:szCs w:val="28"/>
          <w:lang w:val="ro-RO"/>
        </w:rPr>
        <w:t xml:space="preserve"> (</w:t>
      </w:r>
      <w:r w:rsidR="007139E6" w:rsidRPr="00C3469B">
        <w:rPr>
          <w:i/>
          <w:sz w:val="28"/>
          <w:szCs w:val="28"/>
          <w:lang w:val="ro-RO"/>
        </w:rPr>
        <w:t xml:space="preserve">HG nr. 453 din 01.07.2020 (Monitorul Oficial nr. </w:t>
      </w:r>
      <w:r w:rsidR="00873ED8" w:rsidRPr="00C3469B">
        <w:rPr>
          <w:i/>
          <w:sz w:val="28"/>
          <w:szCs w:val="28"/>
          <w:lang w:val="ro-RO"/>
        </w:rPr>
        <w:t>165-176, 2020</w:t>
      </w:r>
      <w:r w:rsidR="005F3B33" w:rsidRPr="00C3469B">
        <w:rPr>
          <w:i/>
          <w:sz w:val="28"/>
          <w:szCs w:val="28"/>
          <w:lang w:val="ro-RO"/>
        </w:rPr>
        <w:t>)</w:t>
      </w:r>
      <w:r w:rsidR="005F3B33" w:rsidRPr="00C3469B">
        <w:rPr>
          <w:sz w:val="28"/>
          <w:szCs w:val="28"/>
          <w:lang w:val="ro-RO"/>
        </w:rPr>
        <w:t>).</w:t>
      </w:r>
      <w:r w:rsidR="005F3B33" w:rsidRPr="003A0C45">
        <w:rPr>
          <w:sz w:val="28"/>
          <w:szCs w:val="28"/>
          <w:lang w:val="ro-RO"/>
        </w:rPr>
        <w:t xml:space="preserve"> </w:t>
      </w:r>
      <w:r w:rsidR="007139E6">
        <w:rPr>
          <w:sz w:val="28"/>
          <w:szCs w:val="28"/>
          <w:lang w:val="ro-RO"/>
        </w:rPr>
        <w:t xml:space="preserve"> </w:t>
      </w:r>
    </w:p>
    <w:p w:rsidR="005F3B33" w:rsidRPr="0036512B" w:rsidRDefault="005F3B33" w:rsidP="005F3B33">
      <w:pPr>
        <w:spacing w:line="276" w:lineRule="auto"/>
        <w:ind w:firstLine="708"/>
        <w:jc w:val="both"/>
        <w:rPr>
          <w:b/>
          <w:i/>
          <w:sz w:val="28"/>
          <w:szCs w:val="28"/>
          <w:lang w:val="ro-RO"/>
        </w:rPr>
      </w:pPr>
      <w:r w:rsidRPr="0036512B">
        <w:rPr>
          <w:b/>
          <w:i/>
          <w:sz w:val="28"/>
          <w:szCs w:val="28"/>
          <w:lang w:val="ro-RO"/>
        </w:rPr>
        <w:t>Sursele contribuţiei:</w:t>
      </w:r>
    </w:p>
    <w:p w:rsidR="005F3B33" w:rsidRDefault="005F3B33" w:rsidP="005F3B33">
      <w:pPr>
        <w:numPr>
          <w:ilvl w:val="0"/>
          <w:numId w:val="18"/>
        </w:numPr>
        <w:spacing w:line="276" w:lineRule="auto"/>
        <w:jc w:val="both"/>
        <w:rPr>
          <w:sz w:val="28"/>
          <w:szCs w:val="28"/>
          <w:lang w:val="ro-RO"/>
        </w:rPr>
      </w:pPr>
      <w:r>
        <w:rPr>
          <w:sz w:val="28"/>
          <w:szCs w:val="28"/>
          <w:lang w:val="ro-RO"/>
        </w:rPr>
        <w:t>bugetul raional;</w:t>
      </w:r>
    </w:p>
    <w:p w:rsidR="005F3B33" w:rsidRDefault="005F3B33" w:rsidP="005F3B33">
      <w:pPr>
        <w:numPr>
          <w:ilvl w:val="0"/>
          <w:numId w:val="18"/>
        </w:numPr>
        <w:spacing w:line="276" w:lineRule="auto"/>
        <w:jc w:val="both"/>
        <w:rPr>
          <w:sz w:val="28"/>
          <w:szCs w:val="28"/>
          <w:lang w:val="ro-RO"/>
        </w:rPr>
      </w:pPr>
      <w:r>
        <w:rPr>
          <w:sz w:val="28"/>
          <w:szCs w:val="28"/>
          <w:lang w:val="ro-RO"/>
        </w:rPr>
        <w:t>bugetul local;</w:t>
      </w:r>
    </w:p>
    <w:p w:rsidR="005F3B33" w:rsidRDefault="005F3B33" w:rsidP="005F3B33">
      <w:pPr>
        <w:numPr>
          <w:ilvl w:val="0"/>
          <w:numId w:val="18"/>
        </w:numPr>
        <w:spacing w:line="276" w:lineRule="auto"/>
        <w:jc w:val="both"/>
        <w:rPr>
          <w:sz w:val="28"/>
          <w:szCs w:val="28"/>
          <w:lang w:val="ro-RO"/>
        </w:rPr>
      </w:pPr>
      <w:r>
        <w:rPr>
          <w:sz w:val="28"/>
          <w:szCs w:val="28"/>
          <w:lang w:val="ro-RO"/>
        </w:rPr>
        <w:t>sponsorizări din partea agenţilor economici, altor lideri comunitari;</w:t>
      </w:r>
    </w:p>
    <w:p w:rsidR="005F3B33" w:rsidRDefault="005F3B33" w:rsidP="005F3B33">
      <w:pPr>
        <w:numPr>
          <w:ilvl w:val="0"/>
          <w:numId w:val="18"/>
        </w:numPr>
        <w:spacing w:after="120" w:line="276" w:lineRule="auto"/>
        <w:jc w:val="both"/>
        <w:rPr>
          <w:sz w:val="28"/>
          <w:szCs w:val="28"/>
          <w:lang w:val="ro-RO"/>
        </w:rPr>
      </w:pPr>
      <w:r>
        <w:rPr>
          <w:sz w:val="28"/>
          <w:szCs w:val="28"/>
          <w:lang w:val="ro-RO"/>
        </w:rPr>
        <w:t>bani cheş colectaţi de la populaţie (mînă de la mînă).</w:t>
      </w:r>
    </w:p>
    <w:p w:rsidR="005F3B33" w:rsidRPr="0091378A" w:rsidRDefault="005F3B33" w:rsidP="005F3B33">
      <w:pPr>
        <w:spacing w:after="120" w:line="276" w:lineRule="auto"/>
        <w:ind w:firstLine="357"/>
        <w:jc w:val="both"/>
        <w:rPr>
          <w:sz w:val="28"/>
          <w:szCs w:val="28"/>
          <w:lang w:val="ro-RO"/>
        </w:rPr>
      </w:pPr>
      <w:r>
        <w:rPr>
          <w:sz w:val="28"/>
          <w:szCs w:val="28"/>
          <w:lang w:val="ro-RO"/>
        </w:rPr>
        <w:t>S</w:t>
      </w:r>
      <w:r w:rsidRPr="0091378A">
        <w:rPr>
          <w:sz w:val="28"/>
          <w:szCs w:val="28"/>
          <w:lang w:val="ro-RO"/>
        </w:rPr>
        <w:t xml:space="preserve">uma contribuţiei comunităţii va fi transferată pe subcontul comunităţii la </w:t>
      </w:r>
      <w:r w:rsidR="00F81C7C">
        <w:rPr>
          <w:sz w:val="28"/>
          <w:szCs w:val="28"/>
          <w:lang w:val="en-US"/>
        </w:rPr>
        <w:t>IP</w:t>
      </w:r>
      <w:r w:rsidR="00F81C7C" w:rsidRPr="00F81C7C">
        <w:rPr>
          <w:sz w:val="28"/>
          <w:szCs w:val="28"/>
          <w:lang w:val="en-US"/>
        </w:rPr>
        <w:t xml:space="preserve"> </w:t>
      </w:r>
      <w:r w:rsidRPr="0091378A">
        <w:rPr>
          <w:sz w:val="28"/>
          <w:szCs w:val="28"/>
          <w:lang w:val="ro-RO"/>
        </w:rPr>
        <w:t xml:space="preserve">FISM. </w:t>
      </w:r>
    </w:p>
    <w:p w:rsidR="005F3B33" w:rsidRPr="0091378A" w:rsidRDefault="005F3B33" w:rsidP="005F3B33">
      <w:pPr>
        <w:spacing w:after="120" w:line="276" w:lineRule="auto"/>
        <w:ind w:firstLine="357"/>
        <w:jc w:val="both"/>
        <w:rPr>
          <w:sz w:val="28"/>
          <w:szCs w:val="28"/>
          <w:lang w:val="en-US"/>
        </w:rPr>
      </w:pPr>
      <w:r w:rsidRPr="0091378A">
        <w:rPr>
          <w:sz w:val="28"/>
          <w:szCs w:val="28"/>
          <w:lang w:val="ro-RO"/>
        </w:rPr>
        <w:t xml:space="preserve">Primele plăţi pentru volumele de lucrări executate la obiect vor fi transferate companiei de construcţii din contul contribuţiei comunităţiii.  </w:t>
      </w:r>
    </w:p>
    <w:p w:rsidR="005F3B33" w:rsidRDefault="00F81C7C" w:rsidP="005F3B33">
      <w:pPr>
        <w:spacing w:after="120" w:line="276" w:lineRule="auto"/>
        <w:ind w:firstLine="357"/>
        <w:jc w:val="both"/>
        <w:rPr>
          <w:sz w:val="28"/>
          <w:szCs w:val="28"/>
          <w:lang w:val="ro-RO"/>
        </w:rPr>
      </w:pPr>
      <w:r>
        <w:rPr>
          <w:sz w:val="28"/>
          <w:szCs w:val="28"/>
          <w:lang w:val="ro-RO"/>
        </w:rPr>
        <w:t xml:space="preserve">IP </w:t>
      </w:r>
      <w:r w:rsidR="005F3B33" w:rsidRPr="0091378A">
        <w:rPr>
          <w:sz w:val="28"/>
          <w:szCs w:val="28"/>
          <w:lang w:val="ro-RO"/>
        </w:rPr>
        <w:t>FISM efectuiază plăţile direct pe conturile companiei de construcţii</w:t>
      </w:r>
      <w:r w:rsidR="005F3B33">
        <w:rPr>
          <w:sz w:val="28"/>
          <w:szCs w:val="28"/>
          <w:lang w:val="ro-RO"/>
        </w:rPr>
        <w:t>, responsabilului tehnic</w:t>
      </w:r>
      <w:r w:rsidR="005F3B33" w:rsidRPr="0091378A">
        <w:rPr>
          <w:sz w:val="28"/>
          <w:szCs w:val="28"/>
          <w:lang w:val="ro-RO"/>
        </w:rPr>
        <w:t xml:space="preserve">. </w:t>
      </w:r>
      <w:r w:rsidR="006365C4">
        <w:rPr>
          <w:sz w:val="28"/>
          <w:szCs w:val="28"/>
          <w:lang w:val="ro-RO"/>
        </w:rPr>
        <w:t>Beneficiarii nu vor</w:t>
      </w:r>
      <w:r w:rsidR="005F3B33" w:rsidRPr="0091378A">
        <w:rPr>
          <w:sz w:val="28"/>
          <w:szCs w:val="28"/>
          <w:lang w:val="ro-RO"/>
        </w:rPr>
        <w:t xml:space="preserve"> avea acces la transferurile băneşti.</w:t>
      </w:r>
    </w:p>
    <w:p w:rsidR="00032673" w:rsidRDefault="00032673" w:rsidP="005F3B33">
      <w:pPr>
        <w:spacing w:after="120" w:line="276" w:lineRule="auto"/>
        <w:ind w:firstLine="357"/>
        <w:jc w:val="both"/>
        <w:rPr>
          <w:sz w:val="28"/>
          <w:szCs w:val="28"/>
          <w:lang w:val="en-US"/>
        </w:rPr>
      </w:pPr>
    </w:p>
    <w:p w:rsidR="009243A2" w:rsidRDefault="009243A2" w:rsidP="005F3B33">
      <w:pPr>
        <w:spacing w:after="120" w:line="276" w:lineRule="auto"/>
        <w:ind w:firstLine="357"/>
        <w:jc w:val="both"/>
        <w:rPr>
          <w:sz w:val="28"/>
          <w:szCs w:val="28"/>
          <w:lang w:val="en-US"/>
        </w:rPr>
      </w:pPr>
    </w:p>
    <w:p w:rsidR="002E2D29" w:rsidRDefault="002E2D29" w:rsidP="005F3B33">
      <w:pPr>
        <w:spacing w:after="120" w:line="276" w:lineRule="auto"/>
        <w:ind w:firstLine="357"/>
        <w:jc w:val="both"/>
        <w:rPr>
          <w:sz w:val="28"/>
          <w:szCs w:val="28"/>
          <w:lang w:val="en-US"/>
        </w:rPr>
      </w:pPr>
    </w:p>
    <w:p w:rsidR="002E2D29" w:rsidRDefault="002E2D29" w:rsidP="005F3B33">
      <w:pPr>
        <w:spacing w:after="120" w:line="276" w:lineRule="auto"/>
        <w:ind w:firstLine="357"/>
        <w:jc w:val="both"/>
        <w:rPr>
          <w:sz w:val="28"/>
          <w:szCs w:val="28"/>
          <w:lang w:val="en-US"/>
        </w:rPr>
      </w:pPr>
    </w:p>
    <w:p w:rsidR="002E2D29" w:rsidRDefault="002E2D29" w:rsidP="005F3B33">
      <w:pPr>
        <w:spacing w:after="120" w:line="276" w:lineRule="auto"/>
        <w:ind w:firstLine="357"/>
        <w:jc w:val="both"/>
        <w:rPr>
          <w:sz w:val="28"/>
          <w:szCs w:val="28"/>
          <w:lang w:val="en-US"/>
        </w:rPr>
      </w:pPr>
    </w:p>
    <w:p w:rsidR="002E2D29" w:rsidRDefault="002E2D29" w:rsidP="005F3B33">
      <w:pPr>
        <w:spacing w:after="120" w:line="276" w:lineRule="auto"/>
        <w:ind w:firstLine="357"/>
        <w:jc w:val="both"/>
        <w:rPr>
          <w:sz w:val="28"/>
          <w:szCs w:val="28"/>
          <w:lang w:val="en-US"/>
        </w:rPr>
      </w:pPr>
    </w:p>
    <w:p w:rsidR="002E2D29" w:rsidRDefault="002E2D29" w:rsidP="005F3B33">
      <w:pPr>
        <w:spacing w:after="120" w:line="276" w:lineRule="auto"/>
        <w:ind w:firstLine="357"/>
        <w:jc w:val="both"/>
        <w:rPr>
          <w:sz w:val="28"/>
          <w:szCs w:val="28"/>
          <w:lang w:val="en-US"/>
        </w:rPr>
      </w:pPr>
    </w:p>
    <w:p w:rsidR="002E2D29" w:rsidRDefault="002E2D29" w:rsidP="005F3B33">
      <w:pPr>
        <w:spacing w:after="120" w:line="276" w:lineRule="auto"/>
        <w:ind w:firstLine="357"/>
        <w:jc w:val="both"/>
        <w:rPr>
          <w:sz w:val="28"/>
          <w:szCs w:val="28"/>
          <w:lang w:val="en-US"/>
        </w:rPr>
      </w:pPr>
    </w:p>
    <w:p w:rsidR="002E2D29" w:rsidRDefault="002E2D29" w:rsidP="005F3B33">
      <w:pPr>
        <w:spacing w:after="120" w:line="276" w:lineRule="auto"/>
        <w:ind w:firstLine="357"/>
        <w:jc w:val="both"/>
        <w:rPr>
          <w:sz w:val="28"/>
          <w:szCs w:val="28"/>
          <w:lang w:val="en-US"/>
        </w:rPr>
      </w:pPr>
    </w:p>
    <w:p w:rsidR="002E2D29" w:rsidRDefault="002E2D29" w:rsidP="005F3B33">
      <w:pPr>
        <w:spacing w:after="120" w:line="276" w:lineRule="auto"/>
        <w:ind w:firstLine="357"/>
        <w:jc w:val="both"/>
        <w:rPr>
          <w:sz w:val="28"/>
          <w:szCs w:val="28"/>
          <w:lang w:val="en-US"/>
        </w:rPr>
      </w:pPr>
    </w:p>
    <w:p w:rsidR="002E2D29" w:rsidRDefault="002E2D29" w:rsidP="005F3B33">
      <w:pPr>
        <w:spacing w:after="120" w:line="276" w:lineRule="auto"/>
        <w:ind w:firstLine="357"/>
        <w:jc w:val="both"/>
        <w:rPr>
          <w:sz w:val="28"/>
          <w:szCs w:val="28"/>
          <w:lang w:val="en-US"/>
        </w:rPr>
      </w:pPr>
    </w:p>
    <w:p w:rsidR="002E2D29" w:rsidRDefault="002E2D29" w:rsidP="005F3B33">
      <w:pPr>
        <w:spacing w:after="120" w:line="276" w:lineRule="auto"/>
        <w:ind w:firstLine="357"/>
        <w:jc w:val="both"/>
        <w:rPr>
          <w:sz w:val="28"/>
          <w:szCs w:val="28"/>
          <w:lang w:val="en-US"/>
        </w:rPr>
      </w:pPr>
    </w:p>
    <w:p w:rsidR="002E2D29" w:rsidRDefault="002E2D29" w:rsidP="005F3B33">
      <w:pPr>
        <w:spacing w:after="120" w:line="276" w:lineRule="auto"/>
        <w:ind w:firstLine="357"/>
        <w:jc w:val="both"/>
        <w:rPr>
          <w:sz w:val="28"/>
          <w:szCs w:val="28"/>
          <w:lang w:val="en-US"/>
        </w:rPr>
      </w:pPr>
    </w:p>
    <w:p w:rsidR="00AF79B7" w:rsidRDefault="00AF79B7" w:rsidP="005F3B33">
      <w:pPr>
        <w:spacing w:after="120" w:line="276" w:lineRule="auto"/>
        <w:ind w:firstLine="357"/>
        <w:jc w:val="both"/>
        <w:rPr>
          <w:sz w:val="28"/>
          <w:szCs w:val="28"/>
          <w:lang w:val="en-US"/>
        </w:rPr>
      </w:pPr>
    </w:p>
    <w:p w:rsidR="00B21CC8" w:rsidRDefault="00E95101" w:rsidP="003C7F75">
      <w:pPr>
        <w:numPr>
          <w:ilvl w:val="0"/>
          <w:numId w:val="1"/>
        </w:numPr>
        <w:spacing w:after="120"/>
        <w:jc w:val="center"/>
        <w:rPr>
          <w:b/>
          <w:sz w:val="32"/>
          <w:szCs w:val="32"/>
          <w:lang w:val="ro-RO"/>
        </w:rPr>
      </w:pPr>
      <w:r>
        <w:rPr>
          <w:b/>
          <w:sz w:val="32"/>
          <w:szCs w:val="32"/>
          <w:lang w:val="ro-RO"/>
        </w:rPr>
        <w:lastRenderedPageBreak/>
        <w:t>Ciclul imple</w:t>
      </w:r>
      <w:r w:rsidR="004C6837">
        <w:rPr>
          <w:b/>
          <w:sz w:val="32"/>
          <w:szCs w:val="32"/>
          <w:lang w:val="ro-RO"/>
        </w:rPr>
        <w:t>me</w:t>
      </w:r>
      <w:r>
        <w:rPr>
          <w:b/>
          <w:sz w:val="32"/>
          <w:szCs w:val="32"/>
          <w:lang w:val="ro-RO"/>
        </w:rPr>
        <w:t xml:space="preserve">ntării subproiectului </w:t>
      </w:r>
    </w:p>
    <w:p w:rsidR="009243A2" w:rsidRDefault="009243A2" w:rsidP="009243A2">
      <w:pPr>
        <w:spacing w:after="120"/>
        <w:ind w:left="1069"/>
        <w:rPr>
          <w:b/>
          <w:sz w:val="32"/>
          <w:szCs w:val="32"/>
          <w:lang w:val="ro-RO"/>
        </w:rPr>
      </w:pPr>
    </w:p>
    <w:p w:rsidR="00150793" w:rsidRDefault="00150793" w:rsidP="00150793">
      <w:pPr>
        <w:spacing w:after="240"/>
        <w:ind w:left="142" w:firstLine="567"/>
        <w:rPr>
          <w:sz w:val="28"/>
          <w:szCs w:val="28"/>
          <w:lang w:val="ro-RO"/>
        </w:rPr>
      </w:pPr>
      <w:r w:rsidRPr="00062332">
        <w:rPr>
          <w:sz w:val="28"/>
          <w:szCs w:val="28"/>
          <w:lang w:val="ro-RO"/>
        </w:rPr>
        <w:t>Toate subproiectele vor fi implementate conform urm</w:t>
      </w:r>
      <w:r>
        <w:rPr>
          <w:sz w:val="28"/>
          <w:szCs w:val="28"/>
          <w:lang w:val="ro-RO"/>
        </w:rPr>
        <w:t>ă</w:t>
      </w:r>
      <w:r w:rsidRPr="00062332">
        <w:rPr>
          <w:sz w:val="28"/>
          <w:szCs w:val="28"/>
          <w:lang w:val="ro-RO"/>
        </w:rPr>
        <w:t>torului ciclu</w:t>
      </w:r>
      <w:r>
        <w:rPr>
          <w:sz w:val="28"/>
          <w:szCs w:val="28"/>
          <w:lang w:val="ro-RO"/>
        </w:rPr>
        <w:t>:</w:t>
      </w:r>
    </w:p>
    <w:p w:rsidR="00150793" w:rsidRPr="008F1737" w:rsidRDefault="00150793" w:rsidP="00150793">
      <w:pPr>
        <w:numPr>
          <w:ilvl w:val="1"/>
          <w:numId w:val="1"/>
        </w:numPr>
        <w:tabs>
          <w:tab w:val="clear" w:pos="2149"/>
          <w:tab w:val="num" w:pos="1288"/>
          <w:tab w:val="num" w:pos="1800"/>
        </w:tabs>
        <w:spacing w:after="240"/>
        <w:ind w:left="1288"/>
        <w:rPr>
          <w:sz w:val="28"/>
          <w:szCs w:val="28"/>
          <w:lang w:val="pt-BR"/>
        </w:rPr>
      </w:pPr>
      <w:r w:rsidRPr="00062332">
        <w:rPr>
          <w:bCs/>
          <w:sz w:val="28"/>
          <w:szCs w:val="28"/>
          <w:lang w:val="ro-RO"/>
        </w:rPr>
        <w:t xml:space="preserve">Evaluarea </w:t>
      </w:r>
      <w:r>
        <w:rPr>
          <w:bCs/>
          <w:sz w:val="28"/>
          <w:szCs w:val="28"/>
          <w:lang w:val="ro-RO"/>
        </w:rPr>
        <w:t>tehnică, socială şi financiară a propunerii de subproiect;</w:t>
      </w:r>
    </w:p>
    <w:p w:rsidR="00150793" w:rsidRPr="00C21722" w:rsidRDefault="00150793" w:rsidP="00150793">
      <w:pPr>
        <w:numPr>
          <w:ilvl w:val="1"/>
          <w:numId w:val="1"/>
        </w:numPr>
        <w:tabs>
          <w:tab w:val="clear" w:pos="2149"/>
          <w:tab w:val="num" w:pos="1288"/>
          <w:tab w:val="num" w:pos="1800"/>
        </w:tabs>
        <w:spacing w:after="240"/>
        <w:ind w:left="1288"/>
        <w:rPr>
          <w:sz w:val="28"/>
          <w:szCs w:val="28"/>
        </w:rPr>
      </w:pPr>
      <w:r w:rsidRPr="00062332">
        <w:rPr>
          <w:bCs/>
          <w:sz w:val="28"/>
          <w:szCs w:val="28"/>
          <w:lang w:val="ro-RO"/>
        </w:rPr>
        <w:t>Evaluare</w:t>
      </w:r>
      <w:r>
        <w:rPr>
          <w:bCs/>
          <w:sz w:val="28"/>
          <w:szCs w:val="28"/>
          <w:lang w:val="ro-RO"/>
        </w:rPr>
        <w:t>a</w:t>
      </w:r>
      <w:r w:rsidRPr="00062332">
        <w:rPr>
          <w:bCs/>
          <w:sz w:val="28"/>
          <w:szCs w:val="28"/>
          <w:lang w:val="ro-RO"/>
        </w:rPr>
        <w:t xml:space="preserve"> participativă</w:t>
      </w:r>
      <w:r>
        <w:rPr>
          <w:bCs/>
          <w:sz w:val="28"/>
          <w:szCs w:val="28"/>
          <w:lang w:val="ro-RO"/>
        </w:rPr>
        <w:t xml:space="preserve"> </w:t>
      </w:r>
      <w:r w:rsidRPr="00062332">
        <w:rPr>
          <w:bCs/>
          <w:sz w:val="28"/>
          <w:szCs w:val="28"/>
          <w:lang w:val="ro-RO"/>
        </w:rPr>
        <w:t>(suprapunere</w:t>
      </w:r>
      <w:r>
        <w:rPr>
          <w:bCs/>
          <w:sz w:val="28"/>
          <w:szCs w:val="28"/>
          <w:lang w:val="ro-RO"/>
        </w:rPr>
        <w:t>a</w:t>
      </w:r>
      <w:r w:rsidRPr="00062332">
        <w:rPr>
          <w:bCs/>
          <w:sz w:val="28"/>
          <w:szCs w:val="28"/>
          <w:lang w:val="ro-RO"/>
        </w:rPr>
        <w:t>)</w:t>
      </w:r>
      <w:r>
        <w:rPr>
          <w:bCs/>
          <w:sz w:val="28"/>
          <w:szCs w:val="28"/>
          <w:lang w:val="ro-RO"/>
        </w:rPr>
        <w:t xml:space="preserve">; </w:t>
      </w:r>
    </w:p>
    <w:p w:rsidR="00150793" w:rsidRPr="00C21722" w:rsidRDefault="00150793" w:rsidP="00150793">
      <w:pPr>
        <w:numPr>
          <w:ilvl w:val="1"/>
          <w:numId w:val="1"/>
        </w:numPr>
        <w:tabs>
          <w:tab w:val="clear" w:pos="2149"/>
          <w:tab w:val="num" w:pos="1288"/>
          <w:tab w:val="num" w:pos="1800"/>
        </w:tabs>
        <w:spacing w:after="240"/>
        <w:ind w:left="1288"/>
        <w:rPr>
          <w:sz w:val="28"/>
          <w:szCs w:val="28"/>
          <w:lang w:val="pt-BR"/>
        </w:rPr>
      </w:pPr>
      <w:r>
        <w:rPr>
          <w:sz w:val="28"/>
          <w:szCs w:val="28"/>
          <w:lang w:val="ro-RO"/>
        </w:rPr>
        <w:t xml:space="preserve"> </w:t>
      </w:r>
      <w:r w:rsidRPr="00C21722">
        <w:rPr>
          <w:sz w:val="28"/>
          <w:szCs w:val="28"/>
          <w:lang w:val="ro-RO"/>
        </w:rPr>
        <w:t xml:space="preserve">Aprobarea subproiectului la Şedinţa Comitetului Executiv al </w:t>
      </w:r>
      <w:r w:rsidR="00F81C7C">
        <w:rPr>
          <w:sz w:val="28"/>
          <w:szCs w:val="28"/>
          <w:lang w:val="ro-RO"/>
        </w:rPr>
        <w:t xml:space="preserve">IP </w:t>
      </w:r>
      <w:r w:rsidRPr="00C21722">
        <w:rPr>
          <w:sz w:val="28"/>
          <w:szCs w:val="28"/>
          <w:lang w:val="ro-RO"/>
        </w:rPr>
        <w:t>FISM</w:t>
      </w:r>
      <w:r>
        <w:rPr>
          <w:sz w:val="28"/>
          <w:szCs w:val="28"/>
          <w:lang w:val="ro-RO"/>
        </w:rPr>
        <w:t>;</w:t>
      </w:r>
    </w:p>
    <w:p w:rsidR="00150793" w:rsidRPr="00FB2BD1" w:rsidRDefault="00150793" w:rsidP="00150793">
      <w:pPr>
        <w:numPr>
          <w:ilvl w:val="1"/>
          <w:numId w:val="1"/>
        </w:numPr>
        <w:tabs>
          <w:tab w:val="clear" w:pos="2149"/>
          <w:tab w:val="num" w:pos="1288"/>
          <w:tab w:val="num" w:pos="1800"/>
        </w:tabs>
        <w:spacing w:after="240"/>
        <w:ind w:left="1288"/>
        <w:rPr>
          <w:sz w:val="28"/>
          <w:szCs w:val="28"/>
          <w:lang w:val="pt-BR"/>
        </w:rPr>
      </w:pPr>
      <w:r w:rsidRPr="00062332">
        <w:rPr>
          <w:bCs/>
          <w:sz w:val="28"/>
          <w:szCs w:val="28"/>
          <w:lang w:val="ro-RO"/>
        </w:rPr>
        <w:t>Contractarea companiei de construc</w:t>
      </w:r>
      <w:r>
        <w:rPr>
          <w:bCs/>
          <w:sz w:val="28"/>
          <w:szCs w:val="28"/>
          <w:lang w:val="ro-RO"/>
        </w:rPr>
        <w:t>ţ</w:t>
      </w:r>
      <w:r w:rsidRPr="00062332">
        <w:rPr>
          <w:bCs/>
          <w:sz w:val="28"/>
          <w:szCs w:val="28"/>
          <w:lang w:val="ro-RO"/>
        </w:rPr>
        <w:t>ii</w:t>
      </w:r>
      <w:r>
        <w:rPr>
          <w:bCs/>
          <w:sz w:val="28"/>
          <w:szCs w:val="28"/>
          <w:lang w:val="ro-RO"/>
        </w:rPr>
        <w:t xml:space="preserve"> (procedura de achiziţii);</w:t>
      </w:r>
    </w:p>
    <w:p w:rsidR="00150793" w:rsidRPr="00463218" w:rsidRDefault="00150793" w:rsidP="00150793">
      <w:pPr>
        <w:numPr>
          <w:ilvl w:val="1"/>
          <w:numId w:val="1"/>
        </w:numPr>
        <w:tabs>
          <w:tab w:val="clear" w:pos="2149"/>
          <w:tab w:val="num" w:pos="1288"/>
          <w:tab w:val="num" w:pos="1800"/>
        </w:tabs>
        <w:spacing w:after="240"/>
        <w:ind w:left="1288"/>
        <w:rPr>
          <w:sz w:val="28"/>
          <w:szCs w:val="28"/>
          <w:lang w:val="pt-BR"/>
        </w:rPr>
      </w:pPr>
      <w:r>
        <w:rPr>
          <w:bCs/>
          <w:sz w:val="28"/>
          <w:szCs w:val="28"/>
          <w:lang w:val="ro-RO"/>
        </w:rPr>
        <w:t xml:space="preserve"> Executarea propriu-zisă a lucrărilor de renovare a</w:t>
      </w:r>
      <w:r w:rsidRPr="00062332">
        <w:rPr>
          <w:bCs/>
          <w:sz w:val="28"/>
          <w:szCs w:val="28"/>
          <w:lang w:val="ro-RO"/>
        </w:rPr>
        <w:t xml:space="preserve"> obiectului</w:t>
      </w:r>
      <w:r>
        <w:rPr>
          <w:bCs/>
          <w:sz w:val="28"/>
          <w:szCs w:val="28"/>
          <w:lang w:val="ro-RO"/>
        </w:rPr>
        <w:t>;</w:t>
      </w:r>
    </w:p>
    <w:p w:rsidR="00150793" w:rsidRPr="00744CB6" w:rsidRDefault="00150793" w:rsidP="00150793">
      <w:pPr>
        <w:numPr>
          <w:ilvl w:val="1"/>
          <w:numId w:val="1"/>
        </w:numPr>
        <w:tabs>
          <w:tab w:val="clear" w:pos="2149"/>
          <w:tab w:val="num" w:pos="1288"/>
          <w:tab w:val="num" w:pos="1800"/>
        </w:tabs>
        <w:spacing w:after="240"/>
        <w:ind w:left="1288"/>
        <w:rPr>
          <w:sz w:val="28"/>
          <w:szCs w:val="28"/>
          <w:lang w:val="pt-BR"/>
        </w:rPr>
      </w:pPr>
      <w:r>
        <w:rPr>
          <w:bCs/>
          <w:sz w:val="28"/>
          <w:szCs w:val="28"/>
          <w:lang w:val="ro-RO"/>
        </w:rPr>
        <w:t>Asigurarea vizibilităţii proiectului;</w:t>
      </w:r>
    </w:p>
    <w:p w:rsidR="002356C0" w:rsidRPr="004D15BD" w:rsidRDefault="00150793" w:rsidP="00150793">
      <w:pPr>
        <w:numPr>
          <w:ilvl w:val="1"/>
          <w:numId w:val="1"/>
        </w:numPr>
        <w:tabs>
          <w:tab w:val="clear" w:pos="2149"/>
          <w:tab w:val="num" w:pos="1288"/>
          <w:tab w:val="num" w:pos="1800"/>
        </w:tabs>
        <w:spacing w:after="240"/>
        <w:ind w:left="1980" w:hanging="1413"/>
        <w:rPr>
          <w:sz w:val="28"/>
          <w:szCs w:val="28"/>
          <w:lang w:val="pt-BR"/>
        </w:rPr>
      </w:pPr>
      <w:r w:rsidRPr="00B579B2">
        <w:rPr>
          <w:sz w:val="28"/>
          <w:szCs w:val="28"/>
          <w:lang w:val="ro-RO"/>
        </w:rPr>
        <w:t>Conceptul de asigurare a durabilităţii</w:t>
      </w:r>
      <w:r>
        <w:rPr>
          <w:sz w:val="28"/>
          <w:szCs w:val="28"/>
          <w:lang w:val="ro-RO"/>
        </w:rPr>
        <w:t>.</w:t>
      </w:r>
    </w:p>
    <w:p w:rsidR="004D15BD" w:rsidRPr="00150793" w:rsidRDefault="004D15BD" w:rsidP="004D0656">
      <w:pPr>
        <w:spacing w:after="240"/>
        <w:ind w:left="567"/>
        <w:rPr>
          <w:sz w:val="28"/>
          <w:szCs w:val="28"/>
          <w:lang w:val="pt-BR"/>
        </w:rPr>
      </w:pPr>
    </w:p>
    <w:p w:rsidR="00150793" w:rsidRPr="00150793" w:rsidRDefault="008C04B8" w:rsidP="00150793">
      <w:pPr>
        <w:tabs>
          <w:tab w:val="num" w:pos="720"/>
        </w:tabs>
        <w:spacing w:after="120"/>
        <w:ind w:left="142" w:firstLine="567"/>
        <w:jc w:val="center"/>
        <w:rPr>
          <w:b/>
          <w:bCs/>
          <w:sz w:val="28"/>
          <w:szCs w:val="28"/>
          <w:lang w:val="ro-RO"/>
        </w:rPr>
      </w:pPr>
      <w:r>
        <w:rPr>
          <w:b/>
          <w:bCs/>
          <w:sz w:val="28"/>
          <w:szCs w:val="28"/>
          <w:lang w:val="ro-RO"/>
        </w:rPr>
        <w:t>6</w:t>
      </w:r>
      <w:r w:rsidR="004F0638" w:rsidRPr="004F0638">
        <w:rPr>
          <w:b/>
          <w:bCs/>
          <w:sz w:val="28"/>
          <w:szCs w:val="28"/>
          <w:lang w:val="ro-RO"/>
        </w:rPr>
        <w:t>.1. Eva</w:t>
      </w:r>
      <w:r w:rsidR="004F0638">
        <w:rPr>
          <w:b/>
          <w:bCs/>
          <w:sz w:val="28"/>
          <w:szCs w:val="28"/>
          <w:lang w:val="ro-RO"/>
        </w:rPr>
        <w:t>luarea tehnică</w:t>
      </w:r>
      <w:r w:rsidR="00740346">
        <w:rPr>
          <w:b/>
          <w:bCs/>
          <w:sz w:val="28"/>
          <w:szCs w:val="28"/>
          <w:lang w:val="ro-RO"/>
        </w:rPr>
        <w:t xml:space="preserve">, </w:t>
      </w:r>
      <w:r w:rsidR="004F0638">
        <w:rPr>
          <w:b/>
          <w:bCs/>
          <w:sz w:val="28"/>
          <w:szCs w:val="28"/>
          <w:lang w:val="ro-RO"/>
        </w:rPr>
        <w:t xml:space="preserve">socială </w:t>
      </w:r>
      <w:r w:rsidR="00740346">
        <w:rPr>
          <w:b/>
          <w:bCs/>
          <w:sz w:val="28"/>
          <w:szCs w:val="28"/>
          <w:lang w:val="ro-RO"/>
        </w:rPr>
        <w:t xml:space="preserve">şi financiară </w:t>
      </w:r>
      <w:r w:rsidR="004F0638">
        <w:rPr>
          <w:b/>
          <w:bCs/>
          <w:sz w:val="28"/>
          <w:szCs w:val="28"/>
          <w:lang w:val="ro-RO"/>
        </w:rPr>
        <w:t>a pro</w:t>
      </w:r>
      <w:r w:rsidR="004F0638" w:rsidRPr="004F0638">
        <w:rPr>
          <w:b/>
          <w:bCs/>
          <w:sz w:val="28"/>
          <w:szCs w:val="28"/>
          <w:lang w:val="ro-RO"/>
        </w:rPr>
        <w:t>punerii de subproiect</w:t>
      </w:r>
    </w:p>
    <w:p w:rsidR="00BD6025" w:rsidRDefault="00BD6025" w:rsidP="00150793">
      <w:pPr>
        <w:tabs>
          <w:tab w:val="num" w:pos="720"/>
        </w:tabs>
        <w:spacing w:after="120"/>
        <w:ind w:left="142" w:firstLine="567"/>
        <w:jc w:val="both"/>
        <w:rPr>
          <w:bCs/>
          <w:sz w:val="28"/>
          <w:szCs w:val="28"/>
          <w:lang w:val="ro-RO"/>
        </w:rPr>
      </w:pPr>
    </w:p>
    <w:p w:rsidR="00150793" w:rsidRPr="001C7A06" w:rsidRDefault="00150793" w:rsidP="00150793">
      <w:pPr>
        <w:tabs>
          <w:tab w:val="num" w:pos="720"/>
        </w:tabs>
        <w:spacing w:after="120"/>
        <w:ind w:left="142" w:firstLine="567"/>
        <w:jc w:val="both"/>
        <w:rPr>
          <w:bCs/>
          <w:sz w:val="28"/>
          <w:szCs w:val="28"/>
          <w:lang w:val="ro-RO"/>
        </w:rPr>
      </w:pPr>
      <w:r>
        <w:rPr>
          <w:bCs/>
          <w:sz w:val="28"/>
          <w:szCs w:val="28"/>
          <w:lang w:val="ro-RO"/>
        </w:rPr>
        <w:t xml:space="preserve">Evaluarea tehnică a propunerilor de subproiect se efectuează de către </w:t>
      </w:r>
      <w:r w:rsidRPr="001C7A06">
        <w:rPr>
          <w:bCs/>
          <w:sz w:val="28"/>
          <w:szCs w:val="28"/>
          <w:lang w:val="ro-RO"/>
        </w:rPr>
        <w:t xml:space="preserve">consultanţii </w:t>
      </w:r>
      <w:r w:rsidR="00F81C7C">
        <w:rPr>
          <w:bCs/>
          <w:sz w:val="28"/>
          <w:szCs w:val="28"/>
          <w:lang w:val="ro-RO"/>
        </w:rPr>
        <w:t xml:space="preserve">IP </w:t>
      </w:r>
      <w:r w:rsidRPr="001C7A06">
        <w:rPr>
          <w:bCs/>
          <w:sz w:val="28"/>
          <w:szCs w:val="28"/>
          <w:lang w:val="ro-RO"/>
        </w:rPr>
        <w:t>FISM conform:</w:t>
      </w:r>
    </w:p>
    <w:p w:rsidR="00150793" w:rsidRPr="001C7A06" w:rsidRDefault="00150793" w:rsidP="00150793">
      <w:pPr>
        <w:numPr>
          <w:ilvl w:val="1"/>
          <w:numId w:val="2"/>
        </w:numPr>
        <w:spacing w:after="120"/>
        <w:jc w:val="both"/>
        <w:rPr>
          <w:bCs/>
          <w:sz w:val="28"/>
          <w:szCs w:val="28"/>
          <w:lang w:val="ro-RO"/>
        </w:rPr>
      </w:pPr>
      <w:r w:rsidRPr="001C7A06">
        <w:rPr>
          <w:bCs/>
          <w:sz w:val="28"/>
          <w:szCs w:val="28"/>
          <w:lang w:val="ro-RO"/>
        </w:rPr>
        <w:t>Legii nr.163 din 09.07.2010 privind autorizarea executării lucrărilor de construcţie (cu modificările ulterioare);</w:t>
      </w:r>
    </w:p>
    <w:p w:rsidR="00150793" w:rsidRPr="001C7A06" w:rsidRDefault="00150793" w:rsidP="00150793">
      <w:pPr>
        <w:numPr>
          <w:ilvl w:val="1"/>
          <w:numId w:val="2"/>
        </w:numPr>
        <w:spacing w:after="120"/>
        <w:jc w:val="both"/>
        <w:rPr>
          <w:bCs/>
          <w:sz w:val="28"/>
          <w:szCs w:val="28"/>
          <w:lang w:val="ro-RO"/>
        </w:rPr>
      </w:pPr>
      <w:r w:rsidRPr="001C7A06">
        <w:rPr>
          <w:bCs/>
          <w:sz w:val="28"/>
          <w:szCs w:val="28"/>
          <w:lang w:val="ro-RO"/>
        </w:rPr>
        <w:t>Legii nr.721-XIII din 02.02.1996 privind calitatea în construcţii (cu modificările ulterioare).</w:t>
      </w:r>
    </w:p>
    <w:p w:rsidR="00150793" w:rsidRDefault="00150793" w:rsidP="00150793">
      <w:pPr>
        <w:tabs>
          <w:tab w:val="num" w:pos="720"/>
        </w:tabs>
        <w:spacing w:after="120"/>
        <w:ind w:left="142" w:firstLine="567"/>
        <w:jc w:val="both"/>
        <w:rPr>
          <w:bCs/>
          <w:sz w:val="28"/>
          <w:szCs w:val="28"/>
          <w:lang w:val="ro-RO"/>
        </w:rPr>
      </w:pPr>
      <w:r>
        <w:rPr>
          <w:bCs/>
          <w:sz w:val="28"/>
          <w:szCs w:val="28"/>
          <w:lang w:val="ro-RO"/>
        </w:rPr>
        <w:t>La e</w:t>
      </w:r>
      <w:r w:rsidRPr="00E3098A">
        <w:rPr>
          <w:bCs/>
          <w:sz w:val="28"/>
          <w:szCs w:val="28"/>
          <w:lang w:val="ro-RO"/>
        </w:rPr>
        <w:t xml:space="preserve">valuarea </w:t>
      </w:r>
      <w:r>
        <w:rPr>
          <w:bCs/>
          <w:sz w:val="28"/>
          <w:szCs w:val="28"/>
          <w:lang w:val="ro-RO"/>
        </w:rPr>
        <w:t xml:space="preserve">propunerii de finanţare </w:t>
      </w:r>
      <w:r w:rsidRPr="00E3098A">
        <w:rPr>
          <w:bCs/>
          <w:sz w:val="28"/>
          <w:szCs w:val="28"/>
          <w:lang w:val="ro-RO"/>
        </w:rPr>
        <w:t xml:space="preserve">se va </w:t>
      </w:r>
      <w:r>
        <w:rPr>
          <w:bCs/>
          <w:sz w:val="28"/>
          <w:szCs w:val="28"/>
          <w:lang w:val="ro-RO"/>
        </w:rPr>
        <w:t>ţine cont de</w:t>
      </w:r>
      <w:r w:rsidRPr="00E3098A">
        <w:rPr>
          <w:bCs/>
          <w:sz w:val="28"/>
          <w:szCs w:val="28"/>
          <w:lang w:val="ro-RO"/>
        </w:rPr>
        <w:t xml:space="preserve"> </w:t>
      </w:r>
      <w:r>
        <w:rPr>
          <w:bCs/>
          <w:sz w:val="28"/>
          <w:szCs w:val="28"/>
          <w:lang w:val="ro-RO"/>
        </w:rPr>
        <w:t>sursele financiare disponibile p</w:t>
      </w:r>
      <w:r w:rsidRPr="00E3098A">
        <w:rPr>
          <w:bCs/>
          <w:sz w:val="28"/>
          <w:szCs w:val="28"/>
          <w:lang w:val="ro-RO"/>
        </w:rPr>
        <w:t>e comunitate</w:t>
      </w:r>
      <w:r>
        <w:rPr>
          <w:bCs/>
          <w:sz w:val="28"/>
          <w:szCs w:val="28"/>
          <w:lang w:val="ro-RO"/>
        </w:rPr>
        <w:t xml:space="preserve">. În </w:t>
      </w:r>
      <w:r w:rsidRPr="00E3098A">
        <w:rPr>
          <w:bCs/>
          <w:sz w:val="28"/>
          <w:szCs w:val="28"/>
          <w:lang w:val="ro-RO"/>
        </w:rPr>
        <w:t xml:space="preserve">caz dacă </w:t>
      </w:r>
      <w:r>
        <w:rPr>
          <w:bCs/>
          <w:sz w:val="28"/>
          <w:szCs w:val="28"/>
          <w:lang w:val="ro-RO"/>
        </w:rPr>
        <w:t xml:space="preserve">localitatea dispune şi de </w:t>
      </w:r>
      <w:r w:rsidRPr="00E3098A">
        <w:rPr>
          <w:bCs/>
          <w:sz w:val="28"/>
          <w:szCs w:val="28"/>
          <w:lang w:val="ro-RO"/>
        </w:rPr>
        <w:t xml:space="preserve">alte surse </w:t>
      </w:r>
      <w:r>
        <w:rPr>
          <w:bCs/>
          <w:sz w:val="28"/>
          <w:szCs w:val="28"/>
          <w:lang w:val="ro-RO"/>
        </w:rPr>
        <w:t xml:space="preserve">financiare, </w:t>
      </w:r>
      <w:r w:rsidRPr="00E3098A">
        <w:rPr>
          <w:bCs/>
          <w:sz w:val="28"/>
          <w:szCs w:val="28"/>
          <w:lang w:val="ro-RO"/>
        </w:rPr>
        <w:t>care, conform legisla</w:t>
      </w:r>
      <w:r>
        <w:rPr>
          <w:bCs/>
          <w:sz w:val="28"/>
          <w:szCs w:val="28"/>
          <w:lang w:val="ro-RO"/>
        </w:rPr>
        <w:t>ţ</w:t>
      </w:r>
      <w:r w:rsidRPr="00E3098A">
        <w:rPr>
          <w:bCs/>
          <w:sz w:val="28"/>
          <w:szCs w:val="28"/>
          <w:lang w:val="ro-RO"/>
        </w:rPr>
        <w:t xml:space="preserve">iei, pot fi incluse în </w:t>
      </w:r>
      <w:r>
        <w:rPr>
          <w:bCs/>
          <w:sz w:val="28"/>
          <w:szCs w:val="28"/>
          <w:lang w:val="ro-RO"/>
        </w:rPr>
        <w:t>sub</w:t>
      </w:r>
      <w:r w:rsidRPr="00E3098A">
        <w:rPr>
          <w:bCs/>
          <w:sz w:val="28"/>
          <w:szCs w:val="28"/>
          <w:lang w:val="ro-RO"/>
        </w:rPr>
        <w:t>proiect</w:t>
      </w:r>
      <w:r>
        <w:rPr>
          <w:bCs/>
          <w:sz w:val="28"/>
          <w:szCs w:val="28"/>
          <w:lang w:val="ro-RO"/>
        </w:rPr>
        <w:t>,</w:t>
      </w:r>
      <w:r w:rsidRPr="00E3098A">
        <w:rPr>
          <w:bCs/>
          <w:sz w:val="28"/>
          <w:szCs w:val="28"/>
          <w:lang w:val="ro-RO"/>
        </w:rPr>
        <w:t xml:space="preserve"> este necesar de prezentat  garan</w:t>
      </w:r>
      <w:r>
        <w:rPr>
          <w:bCs/>
          <w:sz w:val="28"/>
          <w:szCs w:val="28"/>
          <w:lang w:val="ro-RO"/>
        </w:rPr>
        <w:t>ţ</w:t>
      </w:r>
      <w:r w:rsidRPr="00E3098A">
        <w:rPr>
          <w:bCs/>
          <w:sz w:val="28"/>
          <w:szCs w:val="28"/>
          <w:lang w:val="ro-RO"/>
        </w:rPr>
        <w:t xml:space="preserve">iile respective </w:t>
      </w:r>
      <w:r>
        <w:rPr>
          <w:bCs/>
          <w:sz w:val="28"/>
          <w:szCs w:val="28"/>
          <w:lang w:val="ro-RO"/>
        </w:rPr>
        <w:t>şi volumele de lucră</w:t>
      </w:r>
      <w:r w:rsidRPr="00E3098A">
        <w:rPr>
          <w:bCs/>
          <w:sz w:val="28"/>
          <w:szCs w:val="28"/>
          <w:lang w:val="ro-RO"/>
        </w:rPr>
        <w:t>ri adi</w:t>
      </w:r>
      <w:r>
        <w:rPr>
          <w:bCs/>
          <w:sz w:val="28"/>
          <w:szCs w:val="28"/>
          <w:lang w:val="ro-RO"/>
        </w:rPr>
        <w:t>ţ</w:t>
      </w:r>
      <w:r w:rsidRPr="00E3098A">
        <w:rPr>
          <w:bCs/>
          <w:sz w:val="28"/>
          <w:szCs w:val="28"/>
          <w:lang w:val="ro-RO"/>
        </w:rPr>
        <w:t>ional</w:t>
      </w:r>
      <w:r>
        <w:rPr>
          <w:bCs/>
          <w:sz w:val="28"/>
          <w:szCs w:val="28"/>
          <w:lang w:val="ro-RO"/>
        </w:rPr>
        <w:t>e</w:t>
      </w:r>
      <w:r w:rsidRPr="00E3098A">
        <w:rPr>
          <w:bCs/>
          <w:sz w:val="28"/>
          <w:szCs w:val="28"/>
          <w:lang w:val="ro-RO"/>
        </w:rPr>
        <w:t>.</w:t>
      </w:r>
    </w:p>
    <w:p w:rsidR="00150793" w:rsidRPr="00920F79" w:rsidRDefault="00150793" w:rsidP="00150793">
      <w:pPr>
        <w:spacing w:after="120"/>
        <w:ind w:left="142" w:firstLine="578"/>
        <w:jc w:val="both"/>
        <w:rPr>
          <w:sz w:val="28"/>
          <w:szCs w:val="28"/>
          <w:lang w:val="ro-RO"/>
        </w:rPr>
      </w:pPr>
      <w:r>
        <w:rPr>
          <w:bCs/>
          <w:sz w:val="28"/>
          <w:szCs w:val="28"/>
          <w:lang w:val="ro-RO"/>
        </w:rPr>
        <w:t>Propunerile de finanţare vor fi evaluate din punct de vedere i</w:t>
      </w:r>
      <w:r w:rsidRPr="00E3098A">
        <w:rPr>
          <w:sz w:val="28"/>
          <w:szCs w:val="28"/>
          <w:lang w:val="ro-RO"/>
        </w:rPr>
        <w:t>nstituţional</w:t>
      </w:r>
      <w:r>
        <w:rPr>
          <w:sz w:val="28"/>
          <w:szCs w:val="28"/>
          <w:lang w:val="ro-RO"/>
        </w:rPr>
        <w:t>, e</w:t>
      </w:r>
      <w:r w:rsidRPr="00E3098A">
        <w:rPr>
          <w:sz w:val="28"/>
          <w:szCs w:val="28"/>
          <w:lang w:val="ro-RO"/>
        </w:rPr>
        <w:t>cologic</w:t>
      </w:r>
      <w:r>
        <w:rPr>
          <w:sz w:val="28"/>
          <w:szCs w:val="28"/>
          <w:lang w:val="ro-RO"/>
        </w:rPr>
        <w:t>, legal, al durabilităţii şi al</w:t>
      </w:r>
      <w:r w:rsidRPr="00722A25">
        <w:rPr>
          <w:sz w:val="28"/>
          <w:szCs w:val="28"/>
          <w:lang w:val="ro-RO"/>
        </w:rPr>
        <w:t xml:space="preserve"> </w:t>
      </w:r>
      <w:r>
        <w:rPr>
          <w:sz w:val="28"/>
          <w:szCs w:val="28"/>
          <w:lang w:val="ro-RO"/>
        </w:rPr>
        <w:t>i</w:t>
      </w:r>
      <w:r w:rsidRPr="00E3098A">
        <w:rPr>
          <w:sz w:val="28"/>
          <w:szCs w:val="28"/>
          <w:lang w:val="ro-RO"/>
        </w:rPr>
        <w:t>mpact</w:t>
      </w:r>
      <w:r>
        <w:rPr>
          <w:sz w:val="28"/>
          <w:szCs w:val="28"/>
          <w:lang w:val="ro-RO"/>
        </w:rPr>
        <w:t>ului</w:t>
      </w:r>
      <w:r w:rsidRPr="00E3098A">
        <w:rPr>
          <w:sz w:val="28"/>
          <w:szCs w:val="28"/>
          <w:lang w:val="ro-RO"/>
        </w:rPr>
        <w:t xml:space="preserve"> (imediat dup</w:t>
      </w:r>
      <w:r>
        <w:rPr>
          <w:sz w:val="28"/>
          <w:szCs w:val="28"/>
          <w:lang w:val="ro-RO"/>
        </w:rPr>
        <w:t>ă</w:t>
      </w:r>
      <w:r w:rsidRPr="00E3098A">
        <w:rPr>
          <w:sz w:val="28"/>
          <w:szCs w:val="28"/>
          <w:lang w:val="ro-RO"/>
        </w:rPr>
        <w:t xml:space="preserve"> finisarea lucrărilor d</w:t>
      </w:r>
      <w:r>
        <w:rPr>
          <w:sz w:val="28"/>
          <w:szCs w:val="28"/>
          <w:lang w:val="ro-RO"/>
        </w:rPr>
        <w:t>e reabilitare obiectul trebue să fie explo</w:t>
      </w:r>
      <w:r w:rsidRPr="00E3098A">
        <w:rPr>
          <w:sz w:val="28"/>
          <w:szCs w:val="28"/>
          <w:lang w:val="ro-RO"/>
        </w:rPr>
        <w:t>atat conform destina</w:t>
      </w:r>
      <w:r>
        <w:rPr>
          <w:sz w:val="28"/>
          <w:szCs w:val="28"/>
          <w:lang w:val="ro-RO"/>
        </w:rPr>
        <w:t>ţ</w:t>
      </w:r>
      <w:r w:rsidRPr="00E3098A">
        <w:rPr>
          <w:sz w:val="28"/>
          <w:szCs w:val="28"/>
          <w:lang w:val="ro-RO"/>
        </w:rPr>
        <w:t>iei).</w:t>
      </w:r>
    </w:p>
    <w:p w:rsidR="00150793" w:rsidRDefault="00150793" w:rsidP="00150793">
      <w:pPr>
        <w:spacing w:after="120"/>
        <w:ind w:left="709"/>
        <w:jc w:val="both"/>
        <w:rPr>
          <w:sz w:val="28"/>
          <w:szCs w:val="28"/>
          <w:lang w:val="pt-BR"/>
        </w:rPr>
      </w:pPr>
      <w:r>
        <w:rPr>
          <w:sz w:val="28"/>
          <w:szCs w:val="28"/>
          <w:lang w:val="ro-RO"/>
        </w:rPr>
        <w:t xml:space="preserve">Totodată, comunitatea va fi consultată şi asistată în: </w:t>
      </w:r>
    </w:p>
    <w:p w:rsidR="00150793" w:rsidRPr="005F2B2C" w:rsidRDefault="00150793" w:rsidP="00150793">
      <w:pPr>
        <w:numPr>
          <w:ilvl w:val="0"/>
          <w:numId w:val="2"/>
        </w:numPr>
        <w:spacing w:after="120"/>
        <w:ind w:left="993" w:hanging="284"/>
        <w:jc w:val="both"/>
        <w:rPr>
          <w:sz w:val="28"/>
          <w:szCs w:val="28"/>
          <w:lang w:val="pt-BR"/>
        </w:rPr>
      </w:pPr>
      <w:r>
        <w:rPr>
          <w:sz w:val="28"/>
          <w:szCs w:val="28"/>
          <w:lang w:val="ro-RO"/>
        </w:rPr>
        <w:t>a</w:t>
      </w:r>
      <w:r w:rsidRPr="00E3098A">
        <w:rPr>
          <w:sz w:val="28"/>
          <w:szCs w:val="28"/>
          <w:lang w:val="ro-RO"/>
        </w:rPr>
        <w:t>ctualiza</w:t>
      </w:r>
      <w:r>
        <w:rPr>
          <w:sz w:val="28"/>
          <w:szCs w:val="28"/>
          <w:lang w:val="ro-RO"/>
        </w:rPr>
        <w:t>rea</w:t>
      </w:r>
      <w:r w:rsidRPr="00E3098A">
        <w:rPr>
          <w:sz w:val="28"/>
          <w:szCs w:val="28"/>
          <w:lang w:val="ro-RO"/>
        </w:rPr>
        <w:t xml:space="preserve"> caietel</w:t>
      </w:r>
      <w:r>
        <w:rPr>
          <w:sz w:val="28"/>
          <w:szCs w:val="28"/>
          <w:lang w:val="ro-RO"/>
        </w:rPr>
        <w:t>or</w:t>
      </w:r>
      <w:r w:rsidRPr="00E3098A">
        <w:rPr>
          <w:sz w:val="28"/>
          <w:szCs w:val="28"/>
          <w:lang w:val="ro-RO"/>
        </w:rPr>
        <w:t xml:space="preserve"> de sarcini</w:t>
      </w:r>
      <w:r>
        <w:rPr>
          <w:sz w:val="28"/>
          <w:szCs w:val="28"/>
          <w:lang w:val="ro-RO"/>
        </w:rPr>
        <w:t>;</w:t>
      </w:r>
    </w:p>
    <w:p w:rsidR="00150793" w:rsidRPr="00920F79" w:rsidRDefault="00150793" w:rsidP="00150793">
      <w:pPr>
        <w:numPr>
          <w:ilvl w:val="0"/>
          <w:numId w:val="2"/>
        </w:numPr>
        <w:spacing w:after="120"/>
        <w:ind w:left="993" w:hanging="284"/>
        <w:jc w:val="both"/>
        <w:rPr>
          <w:sz w:val="28"/>
          <w:szCs w:val="28"/>
          <w:lang w:val="pt-BR"/>
        </w:rPr>
      </w:pPr>
      <w:r>
        <w:rPr>
          <w:sz w:val="28"/>
          <w:szCs w:val="28"/>
          <w:lang w:val="ro-RO"/>
        </w:rPr>
        <w:t>v</w:t>
      </w:r>
      <w:r w:rsidRPr="00E3098A">
        <w:rPr>
          <w:sz w:val="28"/>
          <w:szCs w:val="28"/>
          <w:lang w:val="ro-RO"/>
        </w:rPr>
        <w:t>erifica</w:t>
      </w:r>
      <w:r>
        <w:rPr>
          <w:sz w:val="28"/>
          <w:szCs w:val="28"/>
          <w:lang w:val="ro-RO"/>
        </w:rPr>
        <w:t>rea în</w:t>
      </w:r>
      <w:r w:rsidRPr="00E3098A">
        <w:rPr>
          <w:sz w:val="28"/>
          <w:szCs w:val="28"/>
          <w:lang w:val="ro-RO"/>
        </w:rPr>
        <w:t xml:space="preserve"> teren </w:t>
      </w:r>
      <w:r>
        <w:rPr>
          <w:sz w:val="28"/>
          <w:szCs w:val="28"/>
          <w:lang w:val="ro-RO"/>
        </w:rPr>
        <w:t xml:space="preserve">a </w:t>
      </w:r>
      <w:r w:rsidRPr="00E3098A">
        <w:rPr>
          <w:sz w:val="28"/>
          <w:szCs w:val="28"/>
          <w:lang w:val="ro-RO"/>
        </w:rPr>
        <w:t>desenel</w:t>
      </w:r>
      <w:r>
        <w:rPr>
          <w:sz w:val="28"/>
          <w:szCs w:val="28"/>
          <w:lang w:val="ro-RO"/>
        </w:rPr>
        <w:t>or</w:t>
      </w:r>
      <w:r w:rsidRPr="00E3098A">
        <w:rPr>
          <w:sz w:val="28"/>
          <w:szCs w:val="28"/>
          <w:lang w:val="ro-RO"/>
        </w:rPr>
        <w:t xml:space="preserve"> tehnice </w:t>
      </w:r>
      <w:r>
        <w:rPr>
          <w:sz w:val="28"/>
          <w:szCs w:val="28"/>
          <w:lang w:val="ro-RO"/>
        </w:rPr>
        <w:t>elaborate;</w:t>
      </w:r>
    </w:p>
    <w:p w:rsidR="00150793" w:rsidRPr="00B4285A" w:rsidRDefault="00150793" w:rsidP="00150793">
      <w:pPr>
        <w:numPr>
          <w:ilvl w:val="0"/>
          <w:numId w:val="2"/>
        </w:numPr>
        <w:spacing w:after="120"/>
        <w:ind w:left="993" w:hanging="284"/>
        <w:jc w:val="both"/>
        <w:rPr>
          <w:sz w:val="28"/>
          <w:szCs w:val="28"/>
          <w:lang w:val="ro-RO"/>
        </w:rPr>
      </w:pPr>
      <w:r w:rsidRPr="00B4285A">
        <w:rPr>
          <w:sz w:val="28"/>
          <w:szCs w:val="28"/>
          <w:lang w:val="pt-BR"/>
        </w:rPr>
        <w:t>p</w:t>
      </w:r>
      <w:r w:rsidRPr="00B4285A">
        <w:rPr>
          <w:sz w:val="28"/>
          <w:szCs w:val="28"/>
          <w:lang w:val="ro-RO"/>
        </w:rPr>
        <w:t>lasarea în ordinea priorităţilor a volumelor de lucrări incluse pentru fina</w:t>
      </w:r>
      <w:r w:rsidR="00B4285A" w:rsidRPr="00B4285A">
        <w:rPr>
          <w:sz w:val="28"/>
          <w:szCs w:val="28"/>
          <w:lang w:val="ro-RO"/>
        </w:rPr>
        <w:t>nţare</w:t>
      </w:r>
      <w:r w:rsidRPr="00B4285A">
        <w:rPr>
          <w:sz w:val="28"/>
          <w:szCs w:val="28"/>
          <w:lang w:val="ro-RO"/>
        </w:rPr>
        <w:t>;</w:t>
      </w:r>
    </w:p>
    <w:p w:rsidR="00150793" w:rsidRPr="00920F79" w:rsidRDefault="00150793" w:rsidP="00150793">
      <w:pPr>
        <w:numPr>
          <w:ilvl w:val="0"/>
          <w:numId w:val="2"/>
        </w:numPr>
        <w:spacing w:after="120"/>
        <w:ind w:left="993" w:hanging="284"/>
        <w:jc w:val="both"/>
        <w:rPr>
          <w:sz w:val="28"/>
          <w:szCs w:val="28"/>
          <w:lang w:val="pt-BR"/>
        </w:rPr>
      </w:pPr>
      <w:r>
        <w:rPr>
          <w:sz w:val="28"/>
          <w:szCs w:val="28"/>
          <w:lang w:val="ro-RO"/>
        </w:rPr>
        <w:t>c</w:t>
      </w:r>
      <w:r w:rsidRPr="00920F79">
        <w:rPr>
          <w:sz w:val="28"/>
          <w:szCs w:val="28"/>
          <w:lang w:val="pt-BR"/>
        </w:rPr>
        <w:t>onsulta</w:t>
      </w:r>
      <w:r>
        <w:rPr>
          <w:sz w:val="28"/>
          <w:szCs w:val="28"/>
          <w:lang w:val="pt-BR"/>
        </w:rPr>
        <w:t>rea</w:t>
      </w:r>
      <w:r w:rsidRPr="00920F79">
        <w:rPr>
          <w:sz w:val="28"/>
          <w:szCs w:val="28"/>
          <w:lang w:val="pt-BR"/>
        </w:rPr>
        <w:t xml:space="preserve"> comunităţil</w:t>
      </w:r>
      <w:r>
        <w:rPr>
          <w:sz w:val="28"/>
          <w:szCs w:val="28"/>
          <w:lang w:val="pt-BR"/>
        </w:rPr>
        <w:t>or</w:t>
      </w:r>
      <w:r w:rsidRPr="00920F79">
        <w:rPr>
          <w:sz w:val="28"/>
          <w:szCs w:val="28"/>
          <w:lang w:val="pt-BR"/>
        </w:rPr>
        <w:t xml:space="preserve"> care nu au</w:t>
      </w:r>
      <w:r w:rsidRPr="00722A25">
        <w:rPr>
          <w:sz w:val="28"/>
          <w:szCs w:val="28"/>
          <w:lang w:val="ro-RO"/>
        </w:rPr>
        <w:t xml:space="preserve"> desene tehnice elaborate (cum se ob</w:t>
      </w:r>
      <w:r>
        <w:rPr>
          <w:sz w:val="28"/>
          <w:szCs w:val="28"/>
          <w:lang w:val="ro-RO"/>
        </w:rPr>
        <w:t>ţ</w:t>
      </w:r>
      <w:r w:rsidRPr="00722A25">
        <w:rPr>
          <w:sz w:val="28"/>
          <w:szCs w:val="28"/>
          <w:lang w:val="ro-RO"/>
        </w:rPr>
        <w:t>ine cer</w:t>
      </w:r>
      <w:r>
        <w:rPr>
          <w:sz w:val="28"/>
          <w:szCs w:val="28"/>
          <w:lang w:val="ro-RO"/>
        </w:rPr>
        <w:t>tificatul de urbanis</w:t>
      </w:r>
      <w:r w:rsidRPr="00722A25">
        <w:rPr>
          <w:sz w:val="28"/>
          <w:szCs w:val="28"/>
          <w:lang w:val="ro-RO"/>
        </w:rPr>
        <w:t xml:space="preserve">m </w:t>
      </w:r>
      <w:r>
        <w:rPr>
          <w:sz w:val="28"/>
          <w:szCs w:val="28"/>
          <w:lang w:val="ro-RO"/>
        </w:rPr>
        <w:t>ş</w:t>
      </w:r>
      <w:r w:rsidRPr="00722A25">
        <w:rPr>
          <w:sz w:val="28"/>
          <w:szCs w:val="28"/>
          <w:lang w:val="ro-RO"/>
        </w:rPr>
        <w:t>i se elaborează</w:t>
      </w:r>
      <w:r>
        <w:rPr>
          <w:sz w:val="28"/>
          <w:szCs w:val="28"/>
          <w:lang w:val="ro-RO"/>
        </w:rPr>
        <w:t xml:space="preserve"> tema de proiectare);</w:t>
      </w:r>
      <w:r w:rsidRPr="00722A25">
        <w:rPr>
          <w:sz w:val="28"/>
          <w:szCs w:val="28"/>
          <w:lang w:val="ro-RO"/>
        </w:rPr>
        <w:t xml:space="preserve"> </w:t>
      </w:r>
    </w:p>
    <w:p w:rsidR="00494241" w:rsidRDefault="00150793" w:rsidP="00494241">
      <w:pPr>
        <w:numPr>
          <w:ilvl w:val="0"/>
          <w:numId w:val="2"/>
        </w:numPr>
        <w:spacing w:after="120"/>
        <w:ind w:left="993" w:hanging="284"/>
        <w:jc w:val="both"/>
        <w:rPr>
          <w:sz w:val="28"/>
          <w:szCs w:val="28"/>
          <w:lang w:val="pt-BR"/>
        </w:rPr>
      </w:pPr>
      <w:r>
        <w:rPr>
          <w:sz w:val="28"/>
          <w:szCs w:val="28"/>
          <w:lang w:val="pt-BR"/>
        </w:rPr>
        <w:lastRenderedPageBreak/>
        <w:t>e</w:t>
      </w:r>
      <w:r w:rsidRPr="00722A25">
        <w:rPr>
          <w:sz w:val="28"/>
          <w:szCs w:val="28"/>
          <w:lang w:val="ro-RO"/>
        </w:rPr>
        <w:t>labora</w:t>
      </w:r>
      <w:r>
        <w:rPr>
          <w:sz w:val="28"/>
          <w:szCs w:val="28"/>
          <w:lang w:val="ro-RO"/>
        </w:rPr>
        <w:t>rea</w:t>
      </w:r>
      <w:r w:rsidRPr="00722A25">
        <w:rPr>
          <w:sz w:val="28"/>
          <w:szCs w:val="28"/>
          <w:lang w:val="ro-RO"/>
        </w:rPr>
        <w:t xml:space="preserve"> deviz</w:t>
      </w:r>
      <w:r>
        <w:rPr>
          <w:sz w:val="28"/>
          <w:szCs w:val="28"/>
          <w:lang w:val="ro-RO"/>
        </w:rPr>
        <w:t>elor estimative</w:t>
      </w:r>
      <w:r w:rsidRPr="00722A25">
        <w:rPr>
          <w:sz w:val="28"/>
          <w:szCs w:val="28"/>
          <w:lang w:val="ro-RO"/>
        </w:rPr>
        <w:t xml:space="preserve"> de cheltuieli în baza volumelor de lucr</w:t>
      </w:r>
      <w:r>
        <w:rPr>
          <w:sz w:val="28"/>
          <w:szCs w:val="28"/>
          <w:lang w:val="ro-RO"/>
        </w:rPr>
        <w:t>ă</w:t>
      </w:r>
      <w:r w:rsidRPr="00722A25">
        <w:rPr>
          <w:sz w:val="28"/>
          <w:szCs w:val="28"/>
          <w:lang w:val="ro-RO"/>
        </w:rPr>
        <w:t>ri actualizate</w:t>
      </w:r>
      <w:r>
        <w:rPr>
          <w:sz w:val="28"/>
          <w:szCs w:val="28"/>
          <w:lang w:val="ro-RO"/>
        </w:rPr>
        <w:t>.</w:t>
      </w:r>
    </w:p>
    <w:p w:rsidR="00494241" w:rsidRPr="00494241" w:rsidRDefault="00494241" w:rsidP="00494241">
      <w:pPr>
        <w:spacing w:after="120"/>
        <w:ind w:left="993"/>
        <w:jc w:val="both"/>
        <w:rPr>
          <w:sz w:val="18"/>
          <w:szCs w:val="28"/>
          <w:lang w:val="pt-BR"/>
        </w:rPr>
      </w:pPr>
    </w:p>
    <w:p w:rsidR="00150793" w:rsidRPr="004F0638" w:rsidRDefault="00150793" w:rsidP="00150793">
      <w:pPr>
        <w:spacing w:after="120" w:line="360" w:lineRule="auto"/>
        <w:ind w:left="360"/>
        <w:jc w:val="both"/>
        <w:rPr>
          <w:sz w:val="28"/>
          <w:szCs w:val="28"/>
          <w:lang w:val="pt-BR"/>
        </w:rPr>
      </w:pPr>
      <w:r w:rsidRPr="004F0638">
        <w:rPr>
          <w:sz w:val="28"/>
          <w:szCs w:val="28"/>
          <w:lang w:val="pt-BR"/>
        </w:rPr>
        <w:t>În cadrul evaluării se vor aborda şi următoarele aspecte:</w:t>
      </w:r>
    </w:p>
    <w:p w:rsidR="00150793" w:rsidRPr="004F0638" w:rsidRDefault="00150793" w:rsidP="00150793">
      <w:pPr>
        <w:numPr>
          <w:ilvl w:val="0"/>
          <w:numId w:val="3"/>
        </w:numPr>
        <w:tabs>
          <w:tab w:val="clear" w:pos="1620"/>
        </w:tabs>
        <w:spacing w:after="120"/>
        <w:ind w:left="539" w:hanging="539"/>
        <w:jc w:val="both"/>
        <w:rPr>
          <w:sz w:val="28"/>
          <w:szCs w:val="28"/>
          <w:lang w:val="pt-BR"/>
        </w:rPr>
      </w:pPr>
      <w:r w:rsidRPr="004F0638">
        <w:rPr>
          <w:sz w:val="28"/>
          <w:szCs w:val="28"/>
          <w:lang w:val="pt-BR"/>
        </w:rPr>
        <w:t>necesitatea asigurării transparenţei procesului de implementare a subproiectelor;</w:t>
      </w:r>
    </w:p>
    <w:p w:rsidR="00150793" w:rsidRPr="004F0638" w:rsidRDefault="00150793" w:rsidP="00150793">
      <w:pPr>
        <w:numPr>
          <w:ilvl w:val="0"/>
          <w:numId w:val="3"/>
        </w:numPr>
        <w:tabs>
          <w:tab w:val="clear" w:pos="1620"/>
        </w:tabs>
        <w:spacing w:after="120"/>
        <w:ind w:left="539" w:hanging="539"/>
        <w:jc w:val="both"/>
        <w:rPr>
          <w:sz w:val="28"/>
          <w:szCs w:val="28"/>
          <w:lang w:val="pt-BR"/>
        </w:rPr>
      </w:pPr>
      <w:r w:rsidRPr="004F0638">
        <w:rPr>
          <w:sz w:val="28"/>
          <w:szCs w:val="28"/>
          <w:lang w:val="pt-BR"/>
        </w:rPr>
        <w:t>specificarea beneficiarilor direcţ</w:t>
      </w:r>
      <w:r>
        <w:rPr>
          <w:sz w:val="28"/>
          <w:szCs w:val="28"/>
          <w:lang w:val="pt-BR"/>
        </w:rPr>
        <w:t>i şi indirecţi ai subproiectului</w:t>
      </w:r>
      <w:r w:rsidRPr="004F0638">
        <w:rPr>
          <w:sz w:val="28"/>
          <w:szCs w:val="28"/>
          <w:lang w:val="pt-BR"/>
        </w:rPr>
        <w:t>;</w:t>
      </w:r>
    </w:p>
    <w:p w:rsidR="00150793" w:rsidRPr="004F0638" w:rsidRDefault="00150793" w:rsidP="00150793">
      <w:pPr>
        <w:numPr>
          <w:ilvl w:val="0"/>
          <w:numId w:val="3"/>
        </w:numPr>
        <w:tabs>
          <w:tab w:val="clear" w:pos="1620"/>
        </w:tabs>
        <w:spacing w:after="120"/>
        <w:ind w:left="539" w:hanging="539"/>
        <w:jc w:val="both"/>
        <w:rPr>
          <w:sz w:val="28"/>
          <w:szCs w:val="28"/>
          <w:lang w:val="pt-BR"/>
        </w:rPr>
      </w:pPr>
      <w:r w:rsidRPr="004F0638">
        <w:rPr>
          <w:sz w:val="28"/>
          <w:szCs w:val="28"/>
          <w:lang w:val="pt-BR"/>
        </w:rPr>
        <w:t>activitatea actuală şi necesitatea, din punct de vedere social, a funcţionării obiectului propus spre renovare/construcţie;</w:t>
      </w:r>
    </w:p>
    <w:p w:rsidR="00150793" w:rsidRPr="004F0638" w:rsidRDefault="00150793" w:rsidP="00150793">
      <w:pPr>
        <w:numPr>
          <w:ilvl w:val="0"/>
          <w:numId w:val="3"/>
        </w:numPr>
        <w:tabs>
          <w:tab w:val="clear" w:pos="1620"/>
        </w:tabs>
        <w:spacing w:after="120"/>
        <w:ind w:left="539" w:hanging="539"/>
        <w:jc w:val="both"/>
        <w:rPr>
          <w:sz w:val="28"/>
          <w:szCs w:val="28"/>
          <w:lang w:val="pt-BR"/>
        </w:rPr>
      </w:pPr>
      <w:r>
        <w:rPr>
          <w:sz w:val="28"/>
          <w:szCs w:val="28"/>
          <w:lang w:val="pt-BR"/>
        </w:rPr>
        <w:t>aprecierea potenţialului Agenţiei</w:t>
      </w:r>
      <w:r w:rsidRPr="004F0638">
        <w:rPr>
          <w:sz w:val="28"/>
          <w:szCs w:val="28"/>
          <w:lang w:val="pt-BR"/>
        </w:rPr>
        <w:t xml:space="preserve"> de Implementare de a im</w:t>
      </w:r>
      <w:r>
        <w:rPr>
          <w:sz w:val="28"/>
          <w:szCs w:val="28"/>
          <w:lang w:val="pt-BR"/>
        </w:rPr>
        <w:t>plementa cu succes subproiectul respectiv</w:t>
      </w:r>
      <w:r w:rsidRPr="004F0638">
        <w:rPr>
          <w:sz w:val="28"/>
          <w:szCs w:val="28"/>
          <w:lang w:val="pt-BR"/>
        </w:rPr>
        <w:t>;</w:t>
      </w:r>
    </w:p>
    <w:p w:rsidR="00150793" w:rsidRPr="004F0638" w:rsidRDefault="00150793" w:rsidP="00150793">
      <w:pPr>
        <w:numPr>
          <w:ilvl w:val="0"/>
          <w:numId w:val="3"/>
        </w:numPr>
        <w:tabs>
          <w:tab w:val="clear" w:pos="1620"/>
        </w:tabs>
        <w:spacing w:after="120"/>
        <w:ind w:left="539" w:hanging="539"/>
        <w:jc w:val="both"/>
        <w:rPr>
          <w:sz w:val="28"/>
          <w:szCs w:val="28"/>
          <w:lang w:val="pt-BR"/>
        </w:rPr>
      </w:pPr>
      <w:r w:rsidRPr="004F0638">
        <w:rPr>
          <w:sz w:val="28"/>
          <w:szCs w:val="28"/>
          <w:lang w:val="pt-BR"/>
        </w:rPr>
        <w:t>posibilitatea comunită</w:t>
      </w:r>
      <w:r>
        <w:rPr>
          <w:sz w:val="28"/>
          <w:szCs w:val="28"/>
          <w:lang w:val="pt-BR"/>
        </w:rPr>
        <w:t>ţilor de a acumula contribuţia</w:t>
      </w:r>
      <w:r w:rsidRPr="004F0638">
        <w:rPr>
          <w:sz w:val="28"/>
          <w:szCs w:val="28"/>
          <w:lang w:val="pt-BR"/>
        </w:rPr>
        <w:t>;</w:t>
      </w:r>
    </w:p>
    <w:p w:rsidR="006366E0" w:rsidRDefault="00150793" w:rsidP="006366E0">
      <w:pPr>
        <w:numPr>
          <w:ilvl w:val="0"/>
          <w:numId w:val="3"/>
        </w:numPr>
        <w:tabs>
          <w:tab w:val="clear" w:pos="1620"/>
        </w:tabs>
        <w:spacing w:after="120"/>
        <w:ind w:left="539" w:hanging="539"/>
        <w:jc w:val="both"/>
        <w:rPr>
          <w:sz w:val="28"/>
          <w:szCs w:val="28"/>
          <w:lang w:val="pt-BR"/>
        </w:rPr>
      </w:pPr>
      <w:r w:rsidRPr="004F0638">
        <w:rPr>
          <w:sz w:val="28"/>
          <w:szCs w:val="28"/>
          <w:lang w:val="pt-BR"/>
        </w:rPr>
        <w:t>posibilităţile comunităţilor de a asigu</w:t>
      </w:r>
      <w:r>
        <w:rPr>
          <w:sz w:val="28"/>
          <w:szCs w:val="28"/>
          <w:lang w:val="pt-BR"/>
        </w:rPr>
        <w:t>ra durabilitatea subproiectului implementat</w:t>
      </w:r>
      <w:r w:rsidRPr="004F0638">
        <w:rPr>
          <w:sz w:val="28"/>
          <w:szCs w:val="28"/>
          <w:lang w:val="pt-BR"/>
        </w:rPr>
        <w:t xml:space="preserve"> etc.</w:t>
      </w:r>
    </w:p>
    <w:p w:rsidR="006366E0" w:rsidRDefault="006366E0" w:rsidP="006366E0">
      <w:pPr>
        <w:spacing w:after="120"/>
        <w:jc w:val="both"/>
        <w:rPr>
          <w:sz w:val="28"/>
          <w:szCs w:val="28"/>
          <w:lang w:val="pt-BR"/>
        </w:rPr>
      </w:pPr>
    </w:p>
    <w:p w:rsidR="007D5C12" w:rsidRPr="006366E0" w:rsidRDefault="00F81C7C" w:rsidP="006366E0">
      <w:pPr>
        <w:spacing w:after="120"/>
        <w:ind w:firstLine="709"/>
        <w:jc w:val="both"/>
        <w:rPr>
          <w:sz w:val="28"/>
          <w:szCs w:val="28"/>
          <w:lang w:val="pt-BR"/>
        </w:rPr>
      </w:pPr>
      <w:r w:rsidRPr="006366E0">
        <w:rPr>
          <w:sz w:val="28"/>
          <w:szCs w:val="28"/>
          <w:lang w:val="ro-RO"/>
        </w:rPr>
        <w:t xml:space="preserve">IP </w:t>
      </w:r>
      <w:r w:rsidR="007D5C12" w:rsidRPr="006366E0">
        <w:rPr>
          <w:sz w:val="28"/>
          <w:szCs w:val="28"/>
          <w:lang w:val="ro-RO"/>
        </w:rPr>
        <w:t xml:space="preserve">FISM </w:t>
      </w:r>
      <w:r w:rsidR="007D5C12" w:rsidRPr="006366E0">
        <w:rPr>
          <w:sz w:val="28"/>
          <w:szCs w:val="28"/>
          <w:u w:val="single"/>
          <w:lang w:val="ro-RO"/>
        </w:rPr>
        <w:t>nu va finanța</w:t>
      </w:r>
      <w:r w:rsidR="007D5C12" w:rsidRPr="006366E0">
        <w:rPr>
          <w:sz w:val="28"/>
          <w:szCs w:val="28"/>
          <w:lang w:val="ro-RO"/>
        </w:rPr>
        <w:t xml:space="preserve"> elaborarea documentaţiei tehnice (proiectelor) din </w:t>
      </w:r>
      <w:r w:rsidR="007D5C12" w:rsidRPr="006366E0">
        <w:rPr>
          <w:sz w:val="28"/>
          <w:szCs w:val="28"/>
          <w:lang w:val="en-US"/>
        </w:rPr>
        <w:t>suportul financiar alocat din Bugetul de Stat al Republicii Moldova (p</w:t>
      </w:r>
      <w:r w:rsidR="007D5C12" w:rsidRPr="006366E0">
        <w:rPr>
          <w:sz w:val="28"/>
          <w:szCs w:val="28"/>
          <w:lang w:val="ro-RO"/>
        </w:rPr>
        <w:t>. 2</w:t>
      </w:r>
      <w:r w:rsidR="00AF37B1" w:rsidRPr="006366E0">
        <w:rPr>
          <w:sz w:val="28"/>
          <w:szCs w:val="28"/>
          <w:lang w:val="ro-RO"/>
        </w:rPr>
        <w:t>7</w:t>
      </w:r>
      <w:r w:rsidR="007D5C12" w:rsidRPr="006366E0">
        <w:rPr>
          <w:sz w:val="28"/>
          <w:szCs w:val="28"/>
          <w:lang w:val="ro-RO"/>
        </w:rPr>
        <w:t xml:space="preserve"> al </w:t>
      </w:r>
      <w:r w:rsidR="00AF37B1" w:rsidRPr="006366E0">
        <w:rPr>
          <w:sz w:val="28"/>
          <w:szCs w:val="28"/>
          <w:lang w:val="ro-RO"/>
        </w:rPr>
        <w:t>HG nr. 453 din 01.07.2020</w:t>
      </w:r>
      <w:r w:rsidR="007D5C12" w:rsidRPr="006366E0">
        <w:rPr>
          <w:sz w:val="28"/>
          <w:szCs w:val="28"/>
          <w:lang w:val="ro-RO"/>
        </w:rPr>
        <w:t xml:space="preserve">). </w:t>
      </w:r>
    </w:p>
    <w:p w:rsidR="009243A2" w:rsidRDefault="007D5C12" w:rsidP="00494241">
      <w:pPr>
        <w:spacing w:after="240"/>
        <w:ind w:left="142" w:firstLine="567"/>
        <w:jc w:val="both"/>
        <w:rPr>
          <w:sz w:val="28"/>
          <w:szCs w:val="28"/>
          <w:lang w:val="ro-RO"/>
        </w:rPr>
      </w:pPr>
      <w:r w:rsidRPr="004D190C">
        <w:rPr>
          <w:sz w:val="28"/>
          <w:szCs w:val="28"/>
          <w:lang w:val="ro-RO"/>
        </w:rPr>
        <w:t>După elaborarea devizului de cheltuieli</w:t>
      </w:r>
      <w:r>
        <w:rPr>
          <w:sz w:val="28"/>
          <w:szCs w:val="28"/>
          <w:lang w:val="ro-RO"/>
        </w:rPr>
        <w:t>,</w:t>
      </w:r>
      <w:r w:rsidRPr="004D190C">
        <w:rPr>
          <w:sz w:val="28"/>
          <w:szCs w:val="28"/>
          <w:lang w:val="ro-RO"/>
        </w:rPr>
        <w:t xml:space="preserve"> </w:t>
      </w:r>
      <w:r>
        <w:rPr>
          <w:sz w:val="28"/>
          <w:szCs w:val="28"/>
          <w:lang w:val="ro-RO"/>
        </w:rPr>
        <w:t>acesta se</w:t>
      </w:r>
      <w:r w:rsidRPr="004D190C">
        <w:rPr>
          <w:sz w:val="28"/>
          <w:szCs w:val="28"/>
          <w:lang w:val="ro-RO"/>
        </w:rPr>
        <w:t xml:space="preserve"> va suprapune </w:t>
      </w:r>
      <w:r>
        <w:rPr>
          <w:sz w:val="28"/>
          <w:szCs w:val="28"/>
          <w:lang w:val="ro-RO"/>
        </w:rPr>
        <w:t xml:space="preserve">în teren cu situaţia reală de la obiect şi </w:t>
      </w:r>
      <w:r w:rsidRPr="004D190C">
        <w:rPr>
          <w:sz w:val="28"/>
          <w:szCs w:val="28"/>
          <w:lang w:val="ro-RO"/>
        </w:rPr>
        <w:t>cu desen</w:t>
      </w:r>
      <w:r>
        <w:rPr>
          <w:sz w:val="28"/>
          <w:szCs w:val="28"/>
          <w:lang w:val="ro-RO"/>
        </w:rPr>
        <w:t>ele</w:t>
      </w:r>
      <w:r w:rsidRPr="004D190C">
        <w:rPr>
          <w:sz w:val="28"/>
          <w:szCs w:val="28"/>
          <w:lang w:val="ro-RO"/>
        </w:rPr>
        <w:t xml:space="preserve"> tehnic</w:t>
      </w:r>
      <w:r>
        <w:rPr>
          <w:sz w:val="28"/>
          <w:szCs w:val="28"/>
          <w:lang w:val="ro-RO"/>
        </w:rPr>
        <w:t xml:space="preserve">e/caietul de sarcini. </w:t>
      </w:r>
    </w:p>
    <w:p w:rsidR="00494241" w:rsidRPr="00494241" w:rsidRDefault="00494241" w:rsidP="00494241">
      <w:pPr>
        <w:spacing w:after="240"/>
        <w:ind w:left="142" w:firstLine="567"/>
        <w:jc w:val="both"/>
        <w:rPr>
          <w:sz w:val="20"/>
          <w:szCs w:val="28"/>
          <w:lang w:val="ro-RO"/>
        </w:rPr>
      </w:pPr>
    </w:p>
    <w:p w:rsidR="00423105" w:rsidRPr="000D7456" w:rsidRDefault="008C04B8" w:rsidP="00BE365A">
      <w:pPr>
        <w:spacing w:line="360" w:lineRule="auto"/>
        <w:ind w:firstLine="720"/>
        <w:jc w:val="center"/>
        <w:rPr>
          <w:b/>
          <w:sz w:val="28"/>
          <w:szCs w:val="28"/>
          <w:lang w:val="pt-BR"/>
        </w:rPr>
      </w:pPr>
      <w:r>
        <w:rPr>
          <w:b/>
          <w:sz w:val="28"/>
          <w:szCs w:val="28"/>
          <w:lang w:val="pt-BR"/>
        </w:rPr>
        <w:t>6.2</w:t>
      </w:r>
      <w:r w:rsidR="00BE365A" w:rsidRPr="000D7456">
        <w:rPr>
          <w:b/>
          <w:sz w:val="28"/>
          <w:szCs w:val="28"/>
          <w:lang w:val="pt-BR"/>
        </w:rPr>
        <w:t xml:space="preserve">. </w:t>
      </w:r>
      <w:r w:rsidR="00423105" w:rsidRPr="000D7456">
        <w:rPr>
          <w:b/>
          <w:sz w:val="28"/>
          <w:szCs w:val="28"/>
          <w:lang w:val="pt-BR"/>
        </w:rPr>
        <w:t>Evaluarea participativă (suprapunerea)</w:t>
      </w:r>
    </w:p>
    <w:p w:rsidR="00423105" w:rsidRPr="000D7456" w:rsidRDefault="00423105" w:rsidP="00D35C3F">
      <w:pPr>
        <w:spacing w:line="360" w:lineRule="auto"/>
        <w:jc w:val="both"/>
        <w:rPr>
          <w:b/>
          <w:lang w:val="pt-BR"/>
        </w:rPr>
      </w:pPr>
    </w:p>
    <w:p w:rsidR="00722977" w:rsidRPr="000D7456" w:rsidRDefault="00722977" w:rsidP="00722977">
      <w:pPr>
        <w:spacing w:line="276" w:lineRule="auto"/>
        <w:ind w:firstLine="720"/>
        <w:jc w:val="both"/>
        <w:rPr>
          <w:sz w:val="28"/>
          <w:szCs w:val="28"/>
          <w:lang w:val="pt-BR"/>
        </w:rPr>
      </w:pPr>
      <w:r w:rsidRPr="000D7456">
        <w:rPr>
          <w:sz w:val="28"/>
          <w:szCs w:val="28"/>
          <w:lang w:val="pt-BR"/>
        </w:rPr>
        <w:t>Evaluarea participativă a volumelor de lucrări şi a gradului de pregătire a comunităţii pentru etapa de aprobare a finanţării (</w:t>
      </w:r>
      <w:r w:rsidRPr="000D7456">
        <w:rPr>
          <w:i/>
          <w:sz w:val="28"/>
          <w:szCs w:val="28"/>
          <w:lang w:val="pt-BR"/>
        </w:rPr>
        <w:t>„suprapunerea”</w:t>
      </w:r>
      <w:r w:rsidRPr="000D7456">
        <w:rPr>
          <w:sz w:val="28"/>
          <w:szCs w:val="28"/>
          <w:lang w:val="pt-BR"/>
        </w:rPr>
        <w:t xml:space="preserve">) se efectuează în mod participativ în cadrul vizitei consultanţilor </w:t>
      </w:r>
      <w:r w:rsidR="00F81C7C" w:rsidRPr="000D7456">
        <w:rPr>
          <w:sz w:val="28"/>
          <w:szCs w:val="28"/>
          <w:lang w:val="pt-BR"/>
        </w:rPr>
        <w:t xml:space="preserve">IP </w:t>
      </w:r>
      <w:r w:rsidRPr="000D7456">
        <w:rPr>
          <w:sz w:val="28"/>
          <w:szCs w:val="28"/>
          <w:lang w:val="pt-BR"/>
        </w:rPr>
        <w:t xml:space="preserve">FISM în localitatea respectivă. Din partea comunităţii la suprapuneri participă: </w:t>
      </w:r>
    </w:p>
    <w:p w:rsidR="00722977" w:rsidRPr="000D7456" w:rsidRDefault="00722977" w:rsidP="00722977">
      <w:pPr>
        <w:numPr>
          <w:ilvl w:val="0"/>
          <w:numId w:val="7"/>
        </w:numPr>
        <w:spacing w:line="276" w:lineRule="auto"/>
        <w:jc w:val="both"/>
        <w:rPr>
          <w:sz w:val="28"/>
          <w:szCs w:val="28"/>
          <w:lang w:val="pt-BR"/>
        </w:rPr>
      </w:pPr>
      <w:r w:rsidRPr="000D7456">
        <w:rPr>
          <w:sz w:val="28"/>
          <w:szCs w:val="28"/>
          <w:lang w:val="pt-BR"/>
        </w:rPr>
        <w:t>administraţia publică locală (primarul, lucrătorii primăriei, consilierii locali);</w:t>
      </w:r>
    </w:p>
    <w:p w:rsidR="00722977" w:rsidRPr="000D7456" w:rsidRDefault="00722977" w:rsidP="00722977">
      <w:pPr>
        <w:numPr>
          <w:ilvl w:val="0"/>
          <w:numId w:val="7"/>
        </w:numPr>
        <w:spacing w:line="276" w:lineRule="auto"/>
        <w:jc w:val="both"/>
        <w:rPr>
          <w:sz w:val="28"/>
          <w:szCs w:val="28"/>
          <w:lang w:val="pt-BR"/>
        </w:rPr>
      </w:pPr>
      <w:r w:rsidRPr="000D7456">
        <w:rPr>
          <w:sz w:val="28"/>
          <w:szCs w:val="28"/>
          <w:lang w:val="pt-BR"/>
        </w:rPr>
        <w:t>membrii Agenţiei de Implementare;</w:t>
      </w:r>
    </w:p>
    <w:p w:rsidR="00722977" w:rsidRPr="000D7456" w:rsidRDefault="00722977" w:rsidP="00722977">
      <w:pPr>
        <w:numPr>
          <w:ilvl w:val="0"/>
          <w:numId w:val="7"/>
        </w:numPr>
        <w:spacing w:line="276" w:lineRule="auto"/>
        <w:jc w:val="both"/>
        <w:rPr>
          <w:sz w:val="28"/>
          <w:szCs w:val="28"/>
          <w:lang w:val="pt-BR"/>
        </w:rPr>
      </w:pPr>
      <w:r w:rsidRPr="000D7456">
        <w:rPr>
          <w:sz w:val="28"/>
          <w:szCs w:val="28"/>
          <w:lang w:val="pt-BR"/>
        </w:rPr>
        <w:t>beneficiarii direcţi şi chiar cei indirecţi;</w:t>
      </w:r>
    </w:p>
    <w:p w:rsidR="00722977" w:rsidRPr="000D7456" w:rsidRDefault="00722977" w:rsidP="00722977">
      <w:pPr>
        <w:numPr>
          <w:ilvl w:val="0"/>
          <w:numId w:val="7"/>
        </w:numPr>
        <w:spacing w:line="276" w:lineRule="auto"/>
        <w:jc w:val="both"/>
        <w:rPr>
          <w:sz w:val="28"/>
          <w:szCs w:val="28"/>
          <w:lang w:val="pt-BR"/>
        </w:rPr>
      </w:pPr>
      <w:r w:rsidRPr="000D7456">
        <w:rPr>
          <w:sz w:val="28"/>
          <w:szCs w:val="28"/>
          <w:lang w:val="pt-BR"/>
        </w:rPr>
        <w:t>lideri comunitari, etc.</w:t>
      </w:r>
    </w:p>
    <w:p w:rsidR="00494241" w:rsidRDefault="00494241" w:rsidP="00722977">
      <w:pPr>
        <w:spacing w:after="120"/>
        <w:rPr>
          <w:sz w:val="28"/>
          <w:szCs w:val="28"/>
          <w:lang w:val="pt-BR"/>
        </w:rPr>
      </w:pPr>
    </w:p>
    <w:p w:rsidR="00722977" w:rsidRPr="00BE365A" w:rsidRDefault="00722977" w:rsidP="00722977">
      <w:pPr>
        <w:spacing w:after="120"/>
        <w:rPr>
          <w:b/>
          <w:i/>
          <w:sz w:val="28"/>
          <w:szCs w:val="28"/>
          <w:lang w:val="ro-RO"/>
        </w:rPr>
      </w:pPr>
      <w:r w:rsidRPr="00BE365A">
        <w:rPr>
          <w:b/>
          <w:i/>
          <w:sz w:val="28"/>
          <w:szCs w:val="28"/>
          <w:lang w:val="ro-RO"/>
        </w:rPr>
        <w:t>Obiectivele suprapunerii:</w:t>
      </w:r>
    </w:p>
    <w:p w:rsidR="00722977" w:rsidRPr="00BE365A" w:rsidRDefault="00722977" w:rsidP="00722977">
      <w:pPr>
        <w:numPr>
          <w:ilvl w:val="0"/>
          <w:numId w:val="4"/>
        </w:numPr>
        <w:spacing w:after="240" w:line="276" w:lineRule="auto"/>
        <w:ind w:left="714" w:hanging="357"/>
        <w:jc w:val="both"/>
        <w:rPr>
          <w:sz w:val="28"/>
          <w:szCs w:val="28"/>
          <w:lang w:val="ro-RO"/>
        </w:rPr>
      </w:pPr>
      <w:r w:rsidRPr="00BE365A">
        <w:rPr>
          <w:sz w:val="28"/>
          <w:szCs w:val="28"/>
          <w:lang w:val="ro-RO"/>
        </w:rPr>
        <w:t>De a evalua nivel</w:t>
      </w:r>
      <w:r>
        <w:rPr>
          <w:sz w:val="28"/>
          <w:szCs w:val="28"/>
          <w:lang w:val="ro-RO"/>
        </w:rPr>
        <w:t>ul de cunoaştere de către comunitate</w:t>
      </w:r>
      <w:r w:rsidRPr="00BE365A">
        <w:rPr>
          <w:sz w:val="28"/>
          <w:szCs w:val="28"/>
          <w:lang w:val="ro-RO"/>
        </w:rPr>
        <w:t xml:space="preserve"> a procedurilor</w:t>
      </w:r>
      <w:r w:rsidR="00F81C7C">
        <w:rPr>
          <w:sz w:val="28"/>
          <w:szCs w:val="28"/>
          <w:lang w:val="ro-RO"/>
        </w:rPr>
        <w:t xml:space="preserve"> IP</w:t>
      </w:r>
      <w:r w:rsidRPr="00BE365A">
        <w:rPr>
          <w:sz w:val="28"/>
          <w:szCs w:val="28"/>
          <w:lang w:val="ro-RO"/>
        </w:rPr>
        <w:t xml:space="preserve"> FISM, precum şi în ce măsură comunitatea este pregătită să implementeze subproiectul, să menţină şi să asigure exploatarea durabilă a obiectului după reabilitarea lui.</w:t>
      </w:r>
    </w:p>
    <w:p w:rsidR="00722977" w:rsidRPr="00BE365A" w:rsidRDefault="00722977" w:rsidP="00722977">
      <w:pPr>
        <w:numPr>
          <w:ilvl w:val="0"/>
          <w:numId w:val="4"/>
        </w:numPr>
        <w:spacing w:after="240" w:line="276" w:lineRule="auto"/>
        <w:ind w:left="714" w:hanging="357"/>
        <w:jc w:val="both"/>
        <w:rPr>
          <w:sz w:val="28"/>
          <w:szCs w:val="28"/>
          <w:lang w:val="ro-RO"/>
        </w:rPr>
      </w:pPr>
      <w:r w:rsidRPr="00BE365A">
        <w:rPr>
          <w:sz w:val="28"/>
          <w:szCs w:val="28"/>
          <w:lang w:val="ro-RO"/>
        </w:rPr>
        <w:lastRenderedPageBreak/>
        <w:t>De a verifica încă o dată, de comun acord cu membrii comunităţii, volumele de lucrări incluse în bugetul subproiectului, dacă este necesar de a face unele modificări.</w:t>
      </w:r>
    </w:p>
    <w:p w:rsidR="00722977" w:rsidRPr="00BE365A" w:rsidRDefault="00722977" w:rsidP="00722977">
      <w:pPr>
        <w:numPr>
          <w:ilvl w:val="0"/>
          <w:numId w:val="4"/>
        </w:numPr>
        <w:spacing w:after="240" w:line="276" w:lineRule="auto"/>
        <w:ind w:left="714" w:hanging="357"/>
        <w:jc w:val="both"/>
        <w:rPr>
          <w:sz w:val="28"/>
          <w:szCs w:val="28"/>
          <w:lang w:val="ro-RO"/>
        </w:rPr>
      </w:pPr>
      <w:r w:rsidRPr="00BE365A">
        <w:rPr>
          <w:sz w:val="28"/>
          <w:szCs w:val="28"/>
          <w:lang w:val="ro-RO"/>
        </w:rPr>
        <w:t xml:space="preserve">Evaluarea nivelului de pregătire a comunităţii, în particular a Agenţiei de Implementare, pentru implementarea subproiectului se efectuează prin intermediul discuţiilor purtate cu cei prezenţi la suprapunere, analizînd şi studiind calitatea documentelor prezentate la </w:t>
      </w:r>
      <w:r w:rsidR="00F81C7C">
        <w:rPr>
          <w:sz w:val="28"/>
          <w:szCs w:val="28"/>
          <w:lang w:val="ro-RO"/>
        </w:rPr>
        <w:t xml:space="preserve">IP </w:t>
      </w:r>
      <w:r w:rsidRPr="00BE365A">
        <w:rPr>
          <w:sz w:val="28"/>
          <w:szCs w:val="28"/>
          <w:lang w:val="ro-RO"/>
        </w:rPr>
        <w:t>FISM, precum şi prin observările duse de către specialişti în timpul vizitelor efectuate la obiect.</w:t>
      </w:r>
    </w:p>
    <w:p w:rsidR="00722977" w:rsidRPr="00BE365A" w:rsidRDefault="00722977" w:rsidP="00722977">
      <w:pPr>
        <w:spacing w:after="120" w:line="276" w:lineRule="auto"/>
        <w:jc w:val="both"/>
        <w:rPr>
          <w:b/>
          <w:i/>
          <w:sz w:val="28"/>
          <w:szCs w:val="28"/>
          <w:lang w:val="ro-RO"/>
        </w:rPr>
      </w:pPr>
      <w:r w:rsidRPr="00BE365A">
        <w:rPr>
          <w:b/>
          <w:i/>
          <w:sz w:val="28"/>
          <w:szCs w:val="28"/>
          <w:lang w:val="ro-RO"/>
        </w:rPr>
        <w:t>Pregătirea etapei de suprapunere de către comunitate:</w:t>
      </w:r>
    </w:p>
    <w:p w:rsidR="00722977" w:rsidRPr="00BE365A" w:rsidRDefault="00722977" w:rsidP="00722977">
      <w:pPr>
        <w:numPr>
          <w:ilvl w:val="0"/>
          <w:numId w:val="6"/>
        </w:numPr>
        <w:spacing w:after="120" w:line="276" w:lineRule="auto"/>
        <w:ind w:left="714" w:hanging="357"/>
        <w:jc w:val="both"/>
        <w:rPr>
          <w:sz w:val="28"/>
          <w:szCs w:val="28"/>
          <w:lang w:val="ro-RO"/>
        </w:rPr>
      </w:pPr>
      <w:r w:rsidRPr="00BE365A">
        <w:rPr>
          <w:sz w:val="28"/>
          <w:szCs w:val="28"/>
          <w:lang w:val="ro-RO"/>
        </w:rPr>
        <w:t xml:space="preserve">va studia din timp încă o dată volumele de lucrări, conform bugetului estimativ, </w:t>
      </w:r>
    </w:p>
    <w:p w:rsidR="00722977" w:rsidRPr="00BE365A" w:rsidRDefault="00722977" w:rsidP="00722977">
      <w:pPr>
        <w:numPr>
          <w:ilvl w:val="0"/>
          <w:numId w:val="6"/>
        </w:numPr>
        <w:spacing w:after="120" w:line="276" w:lineRule="auto"/>
        <w:ind w:left="714" w:hanging="357"/>
        <w:jc w:val="both"/>
        <w:rPr>
          <w:sz w:val="28"/>
          <w:szCs w:val="28"/>
          <w:lang w:val="ro-RO"/>
        </w:rPr>
      </w:pPr>
      <w:r w:rsidRPr="00BE365A">
        <w:rPr>
          <w:sz w:val="28"/>
          <w:szCs w:val="28"/>
          <w:lang w:val="ro-RO"/>
        </w:rPr>
        <w:t>va preciza care sunt preţurile de piaţă la materialele şi lucrările din buget</w:t>
      </w:r>
      <w:r>
        <w:rPr>
          <w:sz w:val="28"/>
          <w:szCs w:val="28"/>
          <w:lang w:val="ro-RO"/>
        </w:rPr>
        <w:t>ul subproiectului</w:t>
      </w:r>
      <w:r w:rsidRPr="00BE365A">
        <w:rPr>
          <w:sz w:val="28"/>
          <w:szCs w:val="28"/>
          <w:lang w:val="ro-RO"/>
        </w:rPr>
        <w:t>,</w:t>
      </w:r>
    </w:p>
    <w:p w:rsidR="00F81C7C" w:rsidRPr="00BE365A" w:rsidRDefault="00F81C7C" w:rsidP="00722977">
      <w:pPr>
        <w:spacing w:line="276" w:lineRule="auto"/>
        <w:rPr>
          <w:sz w:val="28"/>
          <w:szCs w:val="28"/>
          <w:lang w:val="ro-RO"/>
        </w:rPr>
      </w:pPr>
    </w:p>
    <w:p w:rsidR="00722977" w:rsidRPr="00BE365A" w:rsidRDefault="00722977" w:rsidP="00722977">
      <w:pPr>
        <w:spacing w:after="120" w:line="276" w:lineRule="auto"/>
        <w:ind w:firstLine="720"/>
        <w:jc w:val="both"/>
        <w:rPr>
          <w:sz w:val="28"/>
          <w:szCs w:val="28"/>
          <w:lang w:val="ro-RO"/>
        </w:rPr>
      </w:pPr>
      <w:r w:rsidRPr="00BE365A">
        <w:rPr>
          <w:sz w:val="28"/>
          <w:szCs w:val="28"/>
          <w:lang w:val="ro-RO"/>
        </w:rPr>
        <w:t xml:space="preserve">În cadrul suprapunerii se </w:t>
      </w:r>
      <w:r>
        <w:rPr>
          <w:sz w:val="28"/>
          <w:szCs w:val="28"/>
          <w:lang w:val="ro-RO"/>
        </w:rPr>
        <w:t xml:space="preserve">vor discuta </w:t>
      </w:r>
      <w:r w:rsidRPr="00BE365A">
        <w:rPr>
          <w:sz w:val="28"/>
          <w:szCs w:val="28"/>
          <w:lang w:val="ro-RO"/>
        </w:rPr>
        <w:t>următoarele aspecte:</w:t>
      </w:r>
    </w:p>
    <w:p w:rsidR="00722977" w:rsidRPr="00BE365A" w:rsidRDefault="00722977" w:rsidP="00722977">
      <w:pPr>
        <w:numPr>
          <w:ilvl w:val="0"/>
          <w:numId w:val="3"/>
        </w:numPr>
        <w:tabs>
          <w:tab w:val="clear" w:pos="1620"/>
        </w:tabs>
        <w:spacing w:after="120" w:line="276" w:lineRule="auto"/>
        <w:ind w:left="539" w:hanging="539"/>
        <w:jc w:val="both"/>
        <w:rPr>
          <w:sz w:val="28"/>
          <w:szCs w:val="28"/>
          <w:lang w:val="pt-BR"/>
        </w:rPr>
      </w:pPr>
      <w:r w:rsidRPr="00BE365A">
        <w:rPr>
          <w:sz w:val="28"/>
          <w:szCs w:val="28"/>
          <w:lang w:val="pt-BR"/>
        </w:rPr>
        <w:t>transparenţa procesului de implementare a subproiectului;</w:t>
      </w:r>
    </w:p>
    <w:p w:rsidR="00722977" w:rsidRPr="00BE365A" w:rsidRDefault="00722977" w:rsidP="00722977">
      <w:pPr>
        <w:numPr>
          <w:ilvl w:val="0"/>
          <w:numId w:val="3"/>
        </w:numPr>
        <w:tabs>
          <w:tab w:val="clear" w:pos="1620"/>
        </w:tabs>
        <w:spacing w:after="120" w:line="276" w:lineRule="auto"/>
        <w:ind w:left="539" w:hanging="539"/>
        <w:jc w:val="both"/>
        <w:rPr>
          <w:sz w:val="28"/>
          <w:szCs w:val="28"/>
          <w:lang w:val="pt-BR"/>
        </w:rPr>
      </w:pPr>
      <w:r w:rsidRPr="00BE365A">
        <w:rPr>
          <w:sz w:val="28"/>
          <w:szCs w:val="28"/>
          <w:lang w:val="pt-BR"/>
        </w:rPr>
        <w:t>rolul Agenţiei de Implementare în asigurarea progresului de implementare a subproiectului respectiv;</w:t>
      </w:r>
    </w:p>
    <w:p w:rsidR="00722977" w:rsidRPr="00BE365A" w:rsidRDefault="00722977" w:rsidP="00722977">
      <w:pPr>
        <w:numPr>
          <w:ilvl w:val="0"/>
          <w:numId w:val="3"/>
        </w:numPr>
        <w:tabs>
          <w:tab w:val="clear" w:pos="1620"/>
        </w:tabs>
        <w:spacing w:after="120" w:line="276" w:lineRule="auto"/>
        <w:ind w:left="539" w:hanging="539"/>
        <w:jc w:val="both"/>
        <w:rPr>
          <w:sz w:val="28"/>
          <w:szCs w:val="28"/>
          <w:lang w:val="pt-BR"/>
        </w:rPr>
      </w:pPr>
      <w:r w:rsidRPr="00BE365A">
        <w:rPr>
          <w:sz w:val="28"/>
          <w:szCs w:val="28"/>
          <w:lang w:val="pt-BR"/>
        </w:rPr>
        <w:t>posibilităţile comunităţilor de a menţine şi asigura exploatarea durabilă a obiectului după reabilitarea lui;</w:t>
      </w:r>
    </w:p>
    <w:p w:rsidR="00722977" w:rsidRPr="00BE365A" w:rsidRDefault="00722977" w:rsidP="00722977">
      <w:pPr>
        <w:numPr>
          <w:ilvl w:val="0"/>
          <w:numId w:val="3"/>
        </w:numPr>
        <w:tabs>
          <w:tab w:val="clear" w:pos="1620"/>
        </w:tabs>
        <w:spacing w:after="120" w:line="276" w:lineRule="auto"/>
        <w:ind w:left="539" w:hanging="539"/>
        <w:rPr>
          <w:sz w:val="28"/>
          <w:szCs w:val="28"/>
          <w:lang w:val="pt-BR"/>
        </w:rPr>
      </w:pPr>
      <w:r w:rsidRPr="00BE365A">
        <w:rPr>
          <w:sz w:val="28"/>
          <w:szCs w:val="28"/>
          <w:lang w:val="pt-BR"/>
        </w:rPr>
        <w:t>importanţa parteneriatului şi colaborării comunitare pe parcursul implementării subproiectului, în special, şi în asigurarea durabilităţii investiţiei, în general.</w:t>
      </w:r>
    </w:p>
    <w:p w:rsidR="00722977" w:rsidRPr="00BE365A" w:rsidRDefault="00722977" w:rsidP="00722977">
      <w:pPr>
        <w:spacing w:line="276" w:lineRule="auto"/>
        <w:jc w:val="both"/>
        <w:rPr>
          <w:i/>
          <w:sz w:val="28"/>
          <w:szCs w:val="28"/>
          <w:lang w:val="ro-RO"/>
        </w:rPr>
      </w:pPr>
    </w:p>
    <w:p w:rsidR="00722977" w:rsidRPr="00BE365A" w:rsidRDefault="00722977" w:rsidP="00722977">
      <w:pPr>
        <w:spacing w:line="276" w:lineRule="auto"/>
        <w:jc w:val="both"/>
        <w:rPr>
          <w:b/>
          <w:i/>
          <w:sz w:val="28"/>
          <w:szCs w:val="28"/>
          <w:lang w:val="ro-RO"/>
        </w:rPr>
      </w:pPr>
      <w:r w:rsidRPr="00BE365A">
        <w:rPr>
          <w:b/>
          <w:i/>
          <w:sz w:val="28"/>
          <w:szCs w:val="28"/>
          <w:lang w:val="ro-RO"/>
        </w:rPr>
        <w:t>Durata suprapunerii:</w:t>
      </w:r>
    </w:p>
    <w:p w:rsidR="00722977" w:rsidRPr="00D35C3F" w:rsidRDefault="00722977" w:rsidP="00722977">
      <w:pPr>
        <w:numPr>
          <w:ilvl w:val="0"/>
          <w:numId w:val="6"/>
        </w:numPr>
        <w:spacing w:line="276" w:lineRule="auto"/>
        <w:jc w:val="both"/>
        <w:rPr>
          <w:sz w:val="28"/>
          <w:szCs w:val="28"/>
          <w:lang w:val="ro-RO"/>
        </w:rPr>
      </w:pPr>
      <w:r w:rsidRPr="00BE365A">
        <w:rPr>
          <w:sz w:val="28"/>
          <w:szCs w:val="28"/>
          <w:lang w:val="ro-RO"/>
        </w:rPr>
        <w:t>Durata suprapunerii - de la 3 pînă la 5 ore.</w:t>
      </w:r>
    </w:p>
    <w:p w:rsidR="00722977" w:rsidRDefault="00722977" w:rsidP="00722977">
      <w:pPr>
        <w:spacing w:line="276" w:lineRule="auto"/>
        <w:jc w:val="both"/>
        <w:rPr>
          <w:b/>
          <w:i/>
          <w:sz w:val="28"/>
          <w:szCs w:val="28"/>
          <w:lang w:val="ro-RO"/>
        </w:rPr>
      </w:pPr>
    </w:p>
    <w:p w:rsidR="00722977" w:rsidRPr="00BE365A" w:rsidRDefault="00722977" w:rsidP="00722977">
      <w:pPr>
        <w:spacing w:line="276" w:lineRule="auto"/>
        <w:jc w:val="both"/>
        <w:rPr>
          <w:b/>
          <w:i/>
          <w:sz w:val="28"/>
          <w:szCs w:val="28"/>
          <w:lang w:val="ro-RO"/>
        </w:rPr>
      </w:pPr>
      <w:r w:rsidRPr="00BE365A">
        <w:rPr>
          <w:b/>
          <w:i/>
          <w:sz w:val="28"/>
          <w:szCs w:val="28"/>
          <w:lang w:val="ro-RO"/>
        </w:rPr>
        <w:t>Rezultatele suprapunerii:</w:t>
      </w:r>
    </w:p>
    <w:p w:rsidR="00722977" w:rsidRDefault="00722977" w:rsidP="00722977">
      <w:pPr>
        <w:numPr>
          <w:ilvl w:val="0"/>
          <w:numId w:val="5"/>
        </w:numPr>
        <w:spacing w:line="276" w:lineRule="auto"/>
        <w:jc w:val="both"/>
        <w:rPr>
          <w:sz w:val="28"/>
          <w:szCs w:val="28"/>
          <w:lang w:val="ro-RO"/>
        </w:rPr>
      </w:pPr>
      <w:r w:rsidRPr="00BE365A">
        <w:rPr>
          <w:sz w:val="28"/>
          <w:szCs w:val="28"/>
          <w:lang w:val="ro-RO"/>
        </w:rPr>
        <w:t>Rezultatele suprapunerii cu recomandările efectuate sunt protocolate şi semnate de către toţi cei prezenţi la această procedură.</w:t>
      </w:r>
    </w:p>
    <w:p w:rsidR="00722977" w:rsidRDefault="00722977" w:rsidP="00722977">
      <w:pPr>
        <w:spacing w:line="276" w:lineRule="auto"/>
        <w:jc w:val="both"/>
        <w:rPr>
          <w:sz w:val="28"/>
          <w:szCs w:val="28"/>
          <w:lang w:val="ro-RO"/>
        </w:rPr>
      </w:pPr>
    </w:p>
    <w:p w:rsidR="00722977" w:rsidRPr="00BE365A" w:rsidRDefault="00722977" w:rsidP="00722977">
      <w:pPr>
        <w:spacing w:line="276" w:lineRule="auto"/>
        <w:jc w:val="both"/>
        <w:rPr>
          <w:b/>
          <w:i/>
          <w:sz w:val="28"/>
          <w:szCs w:val="28"/>
          <w:lang w:val="ro-RO"/>
        </w:rPr>
      </w:pPr>
      <w:r w:rsidRPr="00BE365A">
        <w:rPr>
          <w:b/>
          <w:i/>
          <w:sz w:val="28"/>
          <w:szCs w:val="28"/>
          <w:lang w:val="ro-RO"/>
        </w:rPr>
        <w:t xml:space="preserve">Ce urmează după suprapunere: </w:t>
      </w:r>
    </w:p>
    <w:p w:rsidR="004912D0" w:rsidRPr="00B14BD7" w:rsidRDefault="00722977" w:rsidP="00C21722">
      <w:pPr>
        <w:numPr>
          <w:ilvl w:val="0"/>
          <w:numId w:val="6"/>
        </w:numPr>
        <w:spacing w:line="276" w:lineRule="auto"/>
        <w:jc w:val="both"/>
        <w:rPr>
          <w:sz w:val="28"/>
          <w:szCs w:val="28"/>
          <w:lang w:val="ro-RO"/>
        </w:rPr>
      </w:pPr>
      <w:r w:rsidRPr="00BE365A">
        <w:rPr>
          <w:sz w:val="28"/>
          <w:szCs w:val="28"/>
          <w:lang w:val="ro-RO"/>
        </w:rPr>
        <w:t>În dependenţă de gradul de pregătire a comunităţii pentru implementarea subproiectului, stabilit la etape de suprapunere reprezentanţii comunităţii vor fi invitaţi la şedinţa Comitetului Executiv pentru aprobarea subproiectului spre implementare.</w:t>
      </w:r>
    </w:p>
    <w:p w:rsidR="00165BA3" w:rsidRPr="00BE365A" w:rsidRDefault="00165BA3" w:rsidP="00C21722">
      <w:pPr>
        <w:jc w:val="both"/>
        <w:rPr>
          <w:sz w:val="28"/>
          <w:szCs w:val="28"/>
          <w:lang w:val="ro-RO"/>
        </w:rPr>
      </w:pPr>
    </w:p>
    <w:p w:rsidR="00164356" w:rsidRDefault="008C04B8" w:rsidP="00C21722">
      <w:pPr>
        <w:jc w:val="center"/>
        <w:rPr>
          <w:b/>
          <w:sz w:val="28"/>
          <w:szCs w:val="28"/>
          <w:lang w:val="ro-RO"/>
        </w:rPr>
      </w:pPr>
      <w:r>
        <w:rPr>
          <w:b/>
          <w:sz w:val="28"/>
          <w:szCs w:val="28"/>
          <w:lang w:val="ro-RO"/>
        </w:rPr>
        <w:lastRenderedPageBreak/>
        <w:t>6</w:t>
      </w:r>
      <w:r w:rsidR="00C21722">
        <w:rPr>
          <w:b/>
          <w:sz w:val="28"/>
          <w:szCs w:val="28"/>
          <w:lang w:val="ro-RO"/>
        </w:rPr>
        <w:t>.</w:t>
      </w:r>
      <w:r>
        <w:rPr>
          <w:b/>
          <w:sz w:val="28"/>
          <w:szCs w:val="28"/>
          <w:lang w:val="ro-RO"/>
        </w:rPr>
        <w:t>3</w:t>
      </w:r>
      <w:r w:rsidR="00C21722">
        <w:rPr>
          <w:b/>
          <w:sz w:val="28"/>
          <w:szCs w:val="28"/>
          <w:lang w:val="ro-RO"/>
        </w:rPr>
        <w:t xml:space="preserve">. Aprobarea subproiectului la </w:t>
      </w:r>
      <w:r w:rsidR="00164356" w:rsidRPr="00BE365A">
        <w:rPr>
          <w:b/>
          <w:sz w:val="28"/>
          <w:szCs w:val="28"/>
          <w:lang w:val="ro-RO"/>
        </w:rPr>
        <w:t xml:space="preserve">Şedinţa Comitetului Executiv al </w:t>
      </w:r>
      <w:r w:rsidR="00F81C7C">
        <w:rPr>
          <w:b/>
          <w:sz w:val="28"/>
          <w:szCs w:val="28"/>
          <w:lang w:val="ro-RO"/>
        </w:rPr>
        <w:t xml:space="preserve">IP </w:t>
      </w:r>
      <w:r w:rsidR="00164356" w:rsidRPr="00BE365A">
        <w:rPr>
          <w:b/>
          <w:sz w:val="28"/>
          <w:szCs w:val="28"/>
          <w:lang w:val="ro-RO"/>
        </w:rPr>
        <w:t>FISM</w:t>
      </w:r>
    </w:p>
    <w:p w:rsidR="00B14BD7" w:rsidRPr="00BE365A" w:rsidRDefault="00B14BD7" w:rsidP="00C21722">
      <w:pPr>
        <w:jc w:val="center"/>
        <w:rPr>
          <w:b/>
          <w:sz w:val="28"/>
          <w:szCs w:val="28"/>
          <w:lang w:val="ro-RO"/>
        </w:rPr>
      </w:pPr>
    </w:p>
    <w:p w:rsidR="00B14BD7" w:rsidRPr="00B14BD7" w:rsidRDefault="00B14BD7" w:rsidP="00B14BD7">
      <w:pPr>
        <w:spacing w:after="120" w:line="276" w:lineRule="auto"/>
        <w:ind w:firstLine="709"/>
        <w:jc w:val="both"/>
        <w:rPr>
          <w:sz w:val="28"/>
          <w:szCs w:val="28"/>
          <w:lang w:val="ro-RO"/>
        </w:rPr>
      </w:pPr>
      <w:r w:rsidRPr="00BE365A">
        <w:rPr>
          <w:sz w:val="28"/>
          <w:szCs w:val="28"/>
          <w:lang w:val="ro-RO"/>
        </w:rPr>
        <w:t>La şedinţa Co</w:t>
      </w:r>
      <w:r>
        <w:rPr>
          <w:sz w:val="28"/>
          <w:szCs w:val="28"/>
          <w:lang w:val="ro-RO"/>
        </w:rPr>
        <w:t>mitetului Executiv</w:t>
      </w:r>
      <w:r w:rsidR="00F81C7C">
        <w:rPr>
          <w:sz w:val="28"/>
          <w:szCs w:val="28"/>
          <w:lang w:val="ro-RO"/>
        </w:rPr>
        <w:t xml:space="preserve"> IP</w:t>
      </w:r>
      <w:r>
        <w:rPr>
          <w:sz w:val="28"/>
          <w:szCs w:val="28"/>
          <w:lang w:val="ro-RO"/>
        </w:rPr>
        <w:t xml:space="preserve"> FISM sunt invitaţi</w:t>
      </w:r>
      <w:r w:rsidRPr="00BE365A">
        <w:rPr>
          <w:sz w:val="28"/>
          <w:szCs w:val="28"/>
          <w:lang w:val="ro-RO"/>
        </w:rPr>
        <w:t xml:space="preserve"> 3-4 persoane din fiecare comunitate (primarul, preşedintele A</w:t>
      </w:r>
      <w:r>
        <w:rPr>
          <w:sz w:val="28"/>
          <w:szCs w:val="28"/>
          <w:lang w:val="ro-RO"/>
        </w:rPr>
        <w:t>genţiei de Implementare (</w:t>
      </w:r>
      <w:r w:rsidR="00F81C7C">
        <w:rPr>
          <w:sz w:val="28"/>
          <w:szCs w:val="28"/>
          <w:lang w:val="ro-RO"/>
        </w:rPr>
        <w:t>directorul instituției beneficiare</w:t>
      </w:r>
      <w:r>
        <w:rPr>
          <w:sz w:val="28"/>
          <w:szCs w:val="28"/>
          <w:lang w:val="ro-RO"/>
        </w:rPr>
        <w:t>),</w:t>
      </w:r>
      <w:r w:rsidRPr="00BE365A">
        <w:rPr>
          <w:sz w:val="28"/>
          <w:szCs w:val="28"/>
          <w:lang w:val="ro-RO"/>
        </w:rPr>
        <w:t xml:space="preserve"> reprezentanţi ai păr</w:t>
      </w:r>
      <w:r w:rsidRPr="00F81C7C">
        <w:rPr>
          <w:sz w:val="28"/>
          <w:szCs w:val="28"/>
          <w:lang w:val="ro-RO"/>
        </w:rPr>
        <w:t>inţilor</w:t>
      </w:r>
      <w:r w:rsidRPr="00BE365A">
        <w:rPr>
          <w:sz w:val="28"/>
          <w:szCs w:val="28"/>
          <w:lang w:val="ro-RO"/>
        </w:rPr>
        <w:t xml:space="preserve">, etc.). </w:t>
      </w:r>
    </w:p>
    <w:p w:rsidR="00B14BD7" w:rsidRDefault="00B14BD7" w:rsidP="00B14BD7">
      <w:pPr>
        <w:spacing w:after="120" w:line="276" w:lineRule="auto"/>
        <w:ind w:firstLine="709"/>
        <w:jc w:val="both"/>
        <w:rPr>
          <w:b/>
          <w:sz w:val="28"/>
          <w:szCs w:val="28"/>
          <w:lang w:val="ro-RO"/>
        </w:rPr>
      </w:pPr>
      <w:r w:rsidRPr="00025125">
        <w:rPr>
          <w:b/>
          <w:sz w:val="28"/>
          <w:szCs w:val="28"/>
          <w:lang w:val="ro-RO"/>
        </w:rPr>
        <w:t xml:space="preserve">Structura mesajului comunităţii la şedinţa Comitetului Executiv al </w:t>
      </w:r>
      <w:r w:rsidR="00F81C7C">
        <w:rPr>
          <w:b/>
          <w:sz w:val="28"/>
          <w:szCs w:val="28"/>
          <w:lang w:val="ro-RO"/>
        </w:rPr>
        <w:t xml:space="preserve">IP </w:t>
      </w:r>
      <w:r w:rsidRPr="00025125">
        <w:rPr>
          <w:b/>
          <w:sz w:val="28"/>
          <w:szCs w:val="28"/>
          <w:lang w:val="ro-RO"/>
        </w:rPr>
        <w:t>FISM:</w:t>
      </w:r>
    </w:p>
    <w:p w:rsidR="00B14BD7" w:rsidRDefault="00B14BD7" w:rsidP="00B14BD7">
      <w:pPr>
        <w:numPr>
          <w:ilvl w:val="0"/>
          <w:numId w:val="12"/>
        </w:numPr>
        <w:spacing w:after="120"/>
        <w:jc w:val="both"/>
        <w:rPr>
          <w:sz w:val="28"/>
          <w:szCs w:val="28"/>
          <w:lang w:val="ro-RO"/>
        </w:rPr>
      </w:pPr>
      <w:r w:rsidRPr="00025125">
        <w:rPr>
          <w:sz w:val="28"/>
          <w:szCs w:val="28"/>
          <w:lang w:val="ro-RO"/>
        </w:rPr>
        <w:t xml:space="preserve">Prezentarea membrilor echipei </w:t>
      </w:r>
      <w:r>
        <w:rPr>
          <w:sz w:val="28"/>
          <w:szCs w:val="28"/>
          <w:lang w:val="ro-RO"/>
        </w:rPr>
        <w:t>din comunitate;</w:t>
      </w:r>
    </w:p>
    <w:p w:rsidR="00B14BD7" w:rsidRDefault="00B14BD7" w:rsidP="00B14BD7">
      <w:pPr>
        <w:numPr>
          <w:ilvl w:val="0"/>
          <w:numId w:val="12"/>
        </w:numPr>
        <w:spacing w:after="120"/>
        <w:jc w:val="both"/>
        <w:rPr>
          <w:sz w:val="28"/>
          <w:szCs w:val="28"/>
          <w:lang w:val="ro-RO"/>
        </w:rPr>
      </w:pPr>
      <w:r>
        <w:rPr>
          <w:sz w:val="28"/>
          <w:szCs w:val="28"/>
          <w:lang w:val="ro-RO"/>
        </w:rPr>
        <w:t>A</w:t>
      </w:r>
      <w:r w:rsidRPr="00BE365A">
        <w:rPr>
          <w:sz w:val="28"/>
          <w:szCs w:val="28"/>
          <w:lang w:val="ro-RO"/>
        </w:rPr>
        <w:t>rgumenta</w:t>
      </w:r>
      <w:r>
        <w:rPr>
          <w:sz w:val="28"/>
          <w:szCs w:val="28"/>
          <w:lang w:val="ro-RO"/>
        </w:rPr>
        <w:t>rea necesităţii</w:t>
      </w:r>
      <w:r w:rsidRPr="00BE365A">
        <w:rPr>
          <w:sz w:val="28"/>
          <w:szCs w:val="28"/>
          <w:lang w:val="ro-RO"/>
        </w:rPr>
        <w:t xml:space="preserve"> atragerii investiţiei în localitate</w:t>
      </w:r>
      <w:r>
        <w:rPr>
          <w:sz w:val="28"/>
          <w:szCs w:val="28"/>
          <w:lang w:val="ro-RO"/>
        </w:rPr>
        <w:t>;</w:t>
      </w:r>
    </w:p>
    <w:p w:rsidR="00B14BD7" w:rsidRDefault="00B14BD7" w:rsidP="00B14BD7">
      <w:pPr>
        <w:numPr>
          <w:ilvl w:val="0"/>
          <w:numId w:val="12"/>
        </w:numPr>
        <w:spacing w:after="120"/>
        <w:jc w:val="both"/>
        <w:rPr>
          <w:sz w:val="28"/>
          <w:szCs w:val="28"/>
          <w:lang w:val="ro-RO"/>
        </w:rPr>
      </w:pPr>
      <w:r>
        <w:rPr>
          <w:sz w:val="28"/>
          <w:szCs w:val="28"/>
          <w:lang w:val="ro-RO"/>
        </w:rPr>
        <w:t xml:space="preserve">Prezentarea bugetului estimativ al subproiectului (volumele de lucrări, </w:t>
      </w:r>
      <w:r w:rsidRPr="00BE365A">
        <w:rPr>
          <w:sz w:val="28"/>
          <w:szCs w:val="28"/>
          <w:lang w:val="ro-RO"/>
        </w:rPr>
        <w:t>costul materialelor de construcţie şi a lucrărilor,</w:t>
      </w:r>
      <w:r>
        <w:rPr>
          <w:sz w:val="28"/>
          <w:szCs w:val="28"/>
          <w:lang w:val="ro-RO"/>
        </w:rPr>
        <w:t xml:space="preserve"> </w:t>
      </w:r>
      <w:r w:rsidRPr="00BE365A">
        <w:rPr>
          <w:sz w:val="28"/>
          <w:szCs w:val="28"/>
          <w:lang w:val="ro-RO"/>
        </w:rPr>
        <w:t>contribuţia comunităţii, etc</w:t>
      </w:r>
      <w:r>
        <w:rPr>
          <w:sz w:val="28"/>
          <w:szCs w:val="28"/>
          <w:lang w:val="ro-RO"/>
        </w:rPr>
        <w:t>.</w:t>
      </w:r>
    </w:p>
    <w:p w:rsidR="00B14BD7" w:rsidRDefault="00B14BD7" w:rsidP="00B14BD7">
      <w:pPr>
        <w:numPr>
          <w:ilvl w:val="0"/>
          <w:numId w:val="12"/>
        </w:numPr>
        <w:spacing w:after="120"/>
        <w:jc w:val="both"/>
        <w:rPr>
          <w:sz w:val="28"/>
          <w:szCs w:val="28"/>
          <w:lang w:val="ro-RO"/>
        </w:rPr>
      </w:pPr>
      <w:r>
        <w:rPr>
          <w:sz w:val="28"/>
          <w:szCs w:val="28"/>
          <w:lang w:val="ro-RO"/>
        </w:rPr>
        <w:t>Rolul APL şi AI în monitorizarea procesului de implementare a subproiectului;</w:t>
      </w:r>
    </w:p>
    <w:p w:rsidR="00025125" w:rsidRDefault="00B14BD7" w:rsidP="00B14BD7">
      <w:pPr>
        <w:numPr>
          <w:ilvl w:val="0"/>
          <w:numId w:val="12"/>
        </w:numPr>
        <w:spacing w:after="120"/>
        <w:jc w:val="both"/>
        <w:rPr>
          <w:sz w:val="28"/>
          <w:szCs w:val="28"/>
          <w:lang w:val="ro-RO"/>
        </w:rPr>
      </w:pPr>
      <w:r>
        <w:rPr>
          <w:sz w:val="28"/>
          <w:szCs w:val="28"/>
          <w:lang w:val="ro-RO"/>
        </w:rPr>
        <w:t>P</w:t>
      </w:r>
      <w:r w:rsidRPr="00BE365A">
        <w:rPr>
          <w:sz w:val="28"/>
          <w:szCs w:val="28"/>
          <w:lang w:val="ro-RO"/>
        </w:rPr>
        <w:t>rezenta</w:t>
      </w:r>
      <w:r>
        <w:rPr>
          <w:sz w:val="28"/>
          <w:szCs w:val="28"/>
          <w:lang w:val="ro-RO"/>
        </w:rPr>
        <w:t>rea</w:t>
      </w:r>
      <w:r w:rsidRPr="00BE365A">
        <w:rPr>
          <w:sz w:val="28"/>
          <w:szCs w:val="28"/>
          <w:lang w:val="ro-RO"/>
        </w:rPr>
        <w:t xml:space="preserve"> conceptul</w:t>
      </w:r>
      <w:r>
        <w:rPr>
          <w:sz w:val="28"/>
          <w:szCs w:val="28"/>
          <w:lang w:val="ro-RO"/>
        </w:rPr>
        <w:t>ui</w:t>
      </w:r>
      <w:r w:rsidRPr="00BE365A">
        <w:rPr>
          <w:sz w:val="28"/>
          <w:szCs w:val="28"/>
          <w:lang w:val="ro-RO"/>
        </w:rPr>
        <w:t xml:space="preserve"> cu privire la asigurarea durabilităţii (disponibilitatea mijloacelor financiare necesare pentru acoperirea costurilor operaţionale şi de întreţinere, prezenţa cadrelor, etc)</w:t>
      </w:r>
      <w:r>
        <w:rPr>
          <w:sz w:val="28"/>
          <w:szCs w:val="28"/>
          <w:lang w:val="ro-RO"/>
        </w:rPr>
        <w:t>.</w:t>
      </w:r>
    </w:p>
    <w:p w:rsidR="00996981" w:rsidRDefault="00996981" w:rsidP="00FC764C">
      <w:pPr>
        <w:spacing w:after="240"/>
        <w:ind w:left="709"/>
        <w:jc w:val="center"/>
        <w:rPr>
          <w:b/>
          <w:bCs/>
          <w:sz w:val="28"/>
          <w:szCs w:val="28"/>
          <w:lang w:val="ro-RO"/>
        </w:rPr>
      </w:pPr>
    </w:p>
    <w:p w:rsidR="00500C6E" w:rsidRDefault="008C04B8" w:rsidP="00FC764C">
      <w:pPr>
        <w:spacing w:after="240"/>
        <w:ind w:left="709"/>
        <w:jc w:val="center"/>
        <w:rPr>
          <w:b/>
          <w:bCs/>
          <w:sz w:val="28"/>
          <w:szCs w:val="28"/>
          <w:lang w:val="ro-RO"/>
        </w:rPr>
      </w:pPr>
      <w:r>
        <w:rPr>
          <w:b/>
          <w:bCs/>
          <w:sz w:val="28"/>
          <w:szCs w:val="28"/>
          <w:lang w:val="ro-RO"/>
        </w:rPr>
        <w:t>6.4</w:t>
      </w:r>
      <w:r w:rsidR="004C6837" w:rsidRPr="004C6837">
        <w:rPr>
          <w:b/>
          <w:bCs/>
          <w:sz w:val="28"/>
          <w:szCs w:val="28"/>
          <w:lang w:val="ro-RO"/>
        </w:rPr>
        <w:t>. Contractarea companiei de construcţii (procedura de achiziţii)</w:t>
      </w:r>
    </w:p>
    <w:p w:rsidR="001B7FC2" w:rsidRPr="00996981" w:rsidRDefault="001B7FC2" w:rsidP="001B7FC2">
      <w:pPr>
        <w:spacing w:after="240"/>
        <w:ind w:left="142" w:firstLine="567"/>
        <w:jc w:val="both"/>
        <w:rPr>
          <w:sz w:val="28"/>
          <w:szCs w:val="28"/>
          <w:lang w:val="pt-BR"/>
        </w:rPr>
      </w:pPr>
      <w:r w:rsidRPr="00996981">
        <w:rPr>
          <w:sz w:val="28"/>
          <w:szCs w:val="28"/>
          <w:lang w:val="pt-BR"/>
        </w:rPr>
        <w:t>În cadrul implementării Proiectului finanțat din Bugeul de Stat</w:t>
      </w:r>
      <w:r w:rsidR="001F2143" w:rsidRPr="00996981">
        <w:rPr>
          <w:sz w:val="28"/>
          <w:szCs w:val="28"/>
          <w:lang w:val="pt-BR"/>
        </w:rPr>
        <w:t>, pentru renovarea/construcția blocurilor sanitare,</w:t>
      </w:r>
      <w:r w:rsidRPr="00996981">
        <w:rPr>
          <w:sz w:val="28"/>
          <w:szCs w:val="28"/>
          <w:lang w:val="pt-BR"/>
        </w:rPr>
        <w:t xml:space="preserve"> sînt prevăzute </w:t>
      </w:r>
      <w:r w:rsidR="001F2143" w:rsidRPr="00996981">
        <w:rPr>
          <w:sz w:val="28"/>
          <w:szCs w:val="28"/>
          <w:lang w:val="ro-RO"/>
        </w:rPr>
        <w:t>achiziții de lucrări și servicii de responsabil tehnic pentru supravegherea lucrărilor</w:t>
      </w:r>
      <w:r w:rsidRPr="00996981">
        <w:rPr>
          <w:sz w:val="28"/>
          <w:szCs w:val="28"/>
          <w:lang w:val="pt-BR"/>
        </w:rPr>
        <w:t xml:space="preserve">. </w:t>
      </w:r>
    </w:p>
    <w:p w:rsidR="001F2143" w:rsidRPr="001F2143" w:rsidRDefault="001F2143" w:rsidP="001F2143">
      <w:pPr>
        <w:spacing w:after="240"/>
        <w:ind w:left="142" w:firstLine="567"/>
        <w:jc w:val="both"/>
        <w:rPr>
          <w:sz w:val="28"/>
          <w:szCs w:val="28"/>
          <w:lang w:val="en-US"/>
        </w:rPr>
      </w:pPr>
      <w:r w:rsidRPr="001F2143">
        <w:rPr>
          <w:sz w:val="28"/>
          <w:szCs w:val="28"/>
          <w:lang w:val="en-US"/>
        </w:rPr>
        <w:t>Conform prevederilor pct.16 și 17 din Regulament cu privire la organizarea procedurii de implementare a proiectelor de renovare/construcție a blocurilor sanitare în instituțiile de învățământ primar, gimnazial și liceal, aprobat prin Hotărîrea Guvernului nr.453/2020, achizițiile de lucrări și achizițiile de servicii de supraveghere tehnică se vor efectua de către beneficiarii proiectului, în conformitate cu prevederile Legii nr. 131/2015 privind achizițiile publice.</w:t>
      </w:r>
    </w:p>
    <w:p w:rsidR="001F2143" w:rsidRPr="001F2143" w:rsidRDefault="001F2143" w:rsidP="001F2143">
      <w:pPr>
        <w:spacing w:after="240"/>
        <w:ind w:left="142" w:firstLine="567"/>
        <w:jc w:val="both"/>
        <w:rPr>
          <w:sz w:val="28"/>
          <w:szCs w:val="28"/>
          <w:lang w:val="en-US"/>
        </w:rPr>
      </w:pPr>
      <w:r w:rsidRPr="001F2143">
        <w:rPr>
          <w:sz w:val="28"/>
          <w:szCs w:val="28"/>
          <w:lang w:val="en-US"/>
        </w:rPr>
        <w:t>La lansarea procedurii pentru achiziția publică de lucrări prin metoda cererii ofertelor de preț și licitația deschisă, Beneficiarul va utiliza documentele de licitație aprobate prin Ordinul Ministerului Finanțelor nr. 176 din 05.10.2018 cu privire la aprobarea Documentației standard pentru realizarea achizițiilor publice de lucrări. Totodată, reieșind din prevederile pct.18 din Regulamentul menționat, Beneficiarii vor utiliza modelul de contract trilateral elaborat de către</w:t>
      </w:r>
      <w:r w:rsidR="00214993">
        <w:rPr>
          <w:sz w:val="28"/>
          <w:szCs w:val="28"/>
          <w:lang w:val="en-US"/>
        </w:rPr>
        <w:t xml:space="preserve"> IP</w:t>
      </w:r>
      <w:r w:rsidRPr="001F2143">
        <w:rPr>
          <w:sz w:val="28"/>
          <w:szCs w:val="28"/>
          <w:lang w:val="en-US"/>
        </w:rPr>
        <w:t xml:space="preserve"> FISM în baza Documentației standard nominalizate.</w:t>
      </w:r>
    </w:p>
    <w:p w:rsidR="001F2143" w:rsidRPr="001F2143" w:rsidRDefault="001F2143" w:rsidP="001F2143">
      <w:pPr>
        <w:spacing w:after="240"/>
        <w:ind w:left="142" w:firstLine="567"/>
        <w:jc w:val="both"/>
        <w:rPr>
          <w:sz w:val="28"/>
          <w:szCs w:val="28"/>
          <w:lang w:val="en-US"/>
        </w:rPr>
      </w:pPr>
      <w:r w:rsidRPr="001F2143">
        <w:rPr>
          <w:sz w:val="28"/>
          <w:szCs w:val="28"/>
          <w:lang w:val="en-US"/>
        </w:rPr>
        <w:t>În cazul procedurii pentru achiziția publică a serviciilor de supraveghere tehnică a lucrărilor, luând în considerație costul mic al acestor (1,1% din valoarea contractului de lucrări), Beneficiarul va utiliza procedura de achiziție publică de valoare mică, în conformitate cu  Hotărârea Guvernului nr. 665 din 27.05.2016 pentru aprobarea Regulamentului cu privire la achizițiile publice de valoare mică.</w:t>
      </w:r>
    </w:p>
    <w:p w:rsidR="001F2143" w:rsidRPr="001F2143" w:rsidRDefault="001F2143" w:rsidP="001F2143">
      <w:pPr>
        <w:spacing w:after="240"/>
        <w:ind w:left="142" w:firstLine="567"/>
        <w:jc w:val="both"/>
        <w:rPr>
          <w:sz w:val="28"/>
          <w:szCs w:val="28"/>
          <w:lang w:val="en-US"/>
        </w:rPr>
      </w:pPr>
      <w:r w:rsidRPr="001F2143">
        <w:rPr>
          <w:sz w:val="28"/>
          <w:szCs w:val="28"/>
          <w:lang w:val="en-US"/>
        </w:rPr>
        <w:lastRenderedPageBreak/>
        <w:t xml:space="preserve">În cadrul procedurii pentru achiziția publică a serviciilor de supraveghere tehnică a lucrărilor, Beneficiarii vor utiliza modelul de contract trilateral elaborat de către </w:t>
      </w:r>
      <w:r w:rsidR="00214993">
        <w:rPr>
          <w:sz w:val="28"/>
          <w:szCs w:val="28"/>
          <w:lang w:val="en-US"/>
        </w:rPr>
        <w:t xml:space="preserve">IP </w:t>
      </w:r>
      <w:r w:rsidRPr="001F2143">
        <w:rPr>
          <w:sz w:val="28"/>
          <w:szCs w:val="28"/>
          <w:lang w:val="en-US"/>
        </w:rPr>
        <w:t>FISM.</w:t>
      </w:r>
    </w:p>
    <w:p w:rsidR="001F2143" w:rsidRPr="001F2143" w:rsidRDefault="001F2143" w:rsidP="001F2143">
      <w:pPr>
        <w:spacing w:after="240"/>
        <w:ind w:left="142" w:firstLine="567"/>
        <w:jc w:val="both"/>
        <w:rPr>
          <w:sz w:val="28"/>
          <w:szCs w:val="28"/>
          <w:lang w:val="en-US"/>
        </w:rPr>
      </w:pPr>
      <w:r w:rsidRPr="001F2143">
        <w:rPr>
          <w:sz w:val="28"/>
          <w:szCs w:val="28"/>
          <w:lang w:val="en-US"/>
        </w:rPr>
        <w:t>Contractele încheiate și semnate în rezultatul procedurii de achiziție publică de lucrări și achiziție publică a serviciilor de supraveghere tehnică a lucrărilor, însoțite de Darea de seamă (modelul poate fi accesat pe pagina web a IP FISM) vor fi prezentate către</w:t>
      </w:r>
      <w:r w:rsidR="00996981">
        <w:rPr>
          <w:sz w:val="28"/>
          <w:szCs w:val="28"/>
          <w:lang w:val="en-US"/>
        </w:rPr>
        <w:t xml:space="preserve"> IP</w:t>
      </w:r>
      <w:r w:rsidRPr="001F2143">
        <w:rPr>
          <w:sz w:val="28"/>
          <w:szCs w:val="28"/>
          <w:lang w:val="en-US"/>
        </w:rPr>
        <w:t xml:space="preserve"> FISM în termen de 5 zile din data semnării acestora.</w:t>
      </w:r>
    </w:p>
    <w:p w:rsidR="001F2143" w:rsidRPr="001F2143" w:rsidRDefault="00996981" w:rsidP="001F2143">
      <w:pPr>
        <w:spacing w:after="240"/>
        <w:ind w:left="142" w:firstLine="567"/>
        <w:jc w:val="both"/>
        <w:rPr>
          <w:sz w:val="28"/>
          <w:szCs w:val="28"/>
          <w:lang w:val="en-US"/>
        </w:rPr>
      </w:pPr>
      <w:r>
        <w:rPr>
          <w:sz w:val="28"/>
          <w:szCs w:val="28"/>
          <w:lang w:val="en-US"/>
        </w:rPr>
        <w:t xml:space="preserve">IP </w:t>
      </w:r>
      <w:r w:rsidR="001F2143" w:rsidRPr="001F2143">
        <w:rPr>
          <w:sz w:val="28"/>
          <w:szCs w:val="28"/>
          <w:lang w:val="en-US"/>
        </w:rPr>
        <w:t>FISM va asigura prezentarea contractelor recepționate de la Beneficiari către Trezoreria Regională Chișinău – bugetul de stat în termenii prevăzuți de actele normative de rigoare.</w:t>
      </w:r>
    </w:p>
    <w:p w:rsidR="001F2143" w:rsidRDefault="001F2143" w:rsidP="001F2143">
      <w:pPr>
        <w:spacing w:after="240"/>
        <w:ind w:left="142" w:firstLine="567"/>
        <w:jc w:val="both"/>
        <w:rPr>
          <w:sz w:val="28"/>
          <w:szCs w:val="28"/>
          <w:lang w:val="en-US"/>
        </w:rPr>
      </w:pPr>
      <w:r w:rsidRPr="004D0656">
        <w:rPr>
          <w:b/>
          <w:sz w:val="28"/>
          <w:szCs w:val="28"/>
          <w:lang w:val="en-US"/>
        </w:rPr>
        <w:t>ATENȚIE!</w:t>
      </w:r>
      <w:r w:rsidRPr="001F2143">
        <w:rPr>
          <w:sz w:val="28"/>
          <w:szCs w:val="28"/>
          <w:lang w:val="en-US"/>
        </w:rPr>
        <w:t xml:space="preserve"> Costul contractului pentru serviciile de supravegherea tehnică a lucrărilor va fi inclus în bugetul subproiectului.</w:t>
      </w:r>
    </w:p>
    <w:p w:rsidR="002E2D29" w:rsidRPr="001F2143" w:rsidRDefault="002E2D29" w:rsidP="001F2143">
      <w:pPr>
        <w:spacing w:after="240"/>
        <w:ind w:left="142" w:firstLine="567"/>
        <w:jc w:val="both"/>
        <w:rPr>
          <w:sz w:val="28"/>
          <w:szCs w:val="28"/>
          <w:highlight w:val="yellow"/>
          <w:lang w:val="en-US"/>
        </w:rPr>
      </w:pPr>
    </w:p>
    <w:p w:rsidR="00276CBF" w:rsidRPr="008C04B8" w:rsidRDefault="005B24B6" w:rsidP="00745974">
      <w:pPr>
        <w:pStyle w:val="ab"/>
        <w:numPr>
          <w:ilvl w:val="1"/>
          <w:numId w:val="35"/>
        </w:numPr>
        <w:spacing w:after="120"/>
        <w:jc w:val="center"/>
        <w:rPr>
          <w:rFonts w:ascii="Times New Roman" w:hAnsi="Times New Roman"/>
          <w:b/>
          <w:sz w:val="28"/>
          <w:szCs w:val="28"/>
          <w:lang w:val="pt-BR"/>
        </w:rPr>
      </w:pPr>
      <w:r w:rsidRPr="008C04B8">
        <w:rPr>
          <w:rFonts w:ascii="Times New Roman" w:hAnsi="Times New Roman"/>
          <w:b/>
          <w:bCs/>
          <w:sz w:val="28"/>
          <w:szCs w:val="28"/>
        </w:rPr>
        <w:t>Executarea propriu-zisă a lucrărilor de renovare a obiectului.</w:t>
      </w:r>
    </w:p>
    <w:p w:rsidR="00DE12B6" w:rsidRDefault="00DE12B6" w:rsidP="00276CE9">
      <w:pPr>
        <w:spacing w:after="120"/>
        <w:jc w:val="both"/>
        <w:rPr>
          <w:b/>
          <w:sz w:val="28"/>
          <w:szCs w:val="28"/>
          <w:lang w:val="pt-BR"/>
        </w:rPr>
      </w:pPr>
    </w:p>
    <w:p w:rsidR="005B24B6" w:rsidRDefault="005B24B6" w:rsidP="005B24B6">
      <w:pPr>
        <w:spacing w:after="120"/>
        <w:jc w:val="both"/>
        <w:rPr>
          <w:b/>
          <w:sz w:val="28"/>
          <w:szCs w:val="28"/>
          <w:lang w:val="pt-BR"/>
        </w:rPr>
      </w:pPr>
      <w:r w:rsidRPr="00ED67CB">
        <w:rPr>
          <w:b/>
          <w:sz w:val="28"/>
          <w:szCs w:val="28"/>
          <w:lang w:val="pt-BR"/>
        </w:rPr>
        <w:t>Documente</w:t>
      </w:r>
      <w:r>
        <w:rPr>
          <w:b/>
          <w:sz w:val="28"/>
          <w:szCs w:val="28"/>
          <w:lang w:val="pt-BR"/>
        </w:rPr>
        <w:t>le</w:t>
      </w:r>
      <w:r w:rsidRPr="00ED67CB">
        <w:rPr>
          <w:b/>
          <w:sz w:val="28"/>
          <w:szCs w:val="28"/>
          <w:lang w:val="pt-BR"/>
        </w:rPr>
        <w:t xml:space="preserve"> pregătite de </w:t>
      </w:r>
      <w:r>
        <w:rPr>
          <w:b/>
          <w:sz w:val="28"/>
          <w:szCs w:val="28"/>
          <w:lang w:val="pt-BR"/>
        </w:rPr>
        <w:t>primărie</w:t>
      </w:r>
      <w:r w:rsidRPr="00ED67CB">
        <w:rPr>
          <w:b/>
          <w:sz w:val="28"/>
          <w:szCs w:val="28"/>
          <w:lang w:val="pt-BR"/>
        </w:rPr>
        <w:t>:</w:t>
      </w:r>
    </w:p>
    <w:p w:rsidR="005B24B6" w:rsidRDefault="005B24B6" w:rsidP="005B24B6">
      <w:pPr>
        <w:spacing w:after="120"/>
        <w:ind w:firstLine="360"/>
        <w:jc w:val="both"/>
        <w:rPr>
          <w:sz w:val="28"/>
          <w:szCs w:val="28"/>
          <w:lang w:val="pt-BR"/>
        </w:rPr>
      </w:pPr>
      <w:r>
        <w:rPr>
          <w:sz w:val="28"/>
          <w:szCs w:val="28"/>
          <w:lang w:val="pt-BR"/>
        </w:rPr>
        <w:t xml:space="preserve">După semnarea contractului cu compania de construcţie </w:t>
      </w:r>
      <w:r w:rsidRPr="00B11086">
        <w:rPr>
          <w:b/>
          <w:sz w:val="28"/>
          <w:szCs w:val="28"/>
          <w:lang w:val="pt-BR"/>
        </w:rPr>
        <w:t>comunitatea va pregăti</w:t>
      </w:r>
      <w:r>
        <w:rPr>
          <w:sz w:val="28"/>
          <w:szCs w:val="28"/>
          <w:lang w:val="pt-BR"/>
        </w:rPr>
        <w:t xml:space="preserve"> următoarele documente: </w:t>
      </w:r>
    </w:p>
    <w:p w:rsidR="005B24B6" w:rsidRDefault="005B24B6" w:rsidP="005B24B6">
      <w:pPr>
        <w:numPr>
          <w:ilvl w:val="0"/>
          <w:numId w:val="10"/>
        </w:numPr>
        <w:tabs>
          <w:tab w:val="clear" w:pos="1080"/>
          <w:tab w:val="num" w:pos="720"/>
        </w:tabs>
        <w:spacing w:after="120"/>
        <w:jc w:val="both"/>
        <w:rPr>
          <w:sz w:val="28"/>
          <w:szCs w:val="28"/>
          <w:lang w:val="pt-BR"/>
        </w:rPr>
      </w:pPr>
      <w:r>
        <w:rPr>
          <w:sz w:val="28"/>
          <w:szCs w:val="28"/>
          <w:lang w:val="pt-BR"/>
        </w:rPr>
        <w:t>Procesul verbal de trasmitere către contractor:</w:t>
      </w:r>
    </w:p>
    <w:p w:rsidR="005B24B6" w:rsidRDefault="005B24B6" w:rsidP="005B24B6">
      <w:pPr>
        <w:numPr>
          <w:ilvl w:val="1"/>
          <w:numId w:val="10"/>
        </w:numPr>
        <w:spacing w:after="120"/>
        <w:jc w:val="both"/>
        <w:rPr>
          <w:sz w:val="28"/>
          <w:szCs w:val="28"/>
          <w:lang w:val="pt-BR"/>
        </w:rPr>
      </w:pPr>
      <w:r>
        <w:rPr>
          <w:sz w:val="28"/>
          <w:szCs w:val="28"/>
          <w:lang w:val="pt-BR"/>
        </w:rPr>
        <w:t>a documentaţiei de proiect (desenele tehnice elaborate, coordonate, verificate şi expertizate conform cerinţelor în vigoare);</w:t>
      </w:r>
    </w:p>
    <w:p w:rsidR="005B24B6" w:rsidRDefault="005B24B6" w:rsidP="005B24B6">
      <w:pPr>
        <w:numPr>
          <w:ilvl w:val="1"/>
          <w:numId w:val="10"/>
        </w:numPr>
        <w:spacing w:after="120"/>
        <w:jc w:val="both"/>
        <w:rPr>
          <w:sz w:val="28"/>
          <w:szCs w:val="28"/>
          <w:lang w:val="pt-BR"/>
        </w:rPr>
      </w:pPr>
      <w:r>
        <w:rPr>
          <w:sz w:val="28"/>
          <w:szCs w:val="28"/>
          <w:lang w:val="pt-BR"/>
        </w:rPr>
        <w:t>a şantierului;</w:t>
      </w:r>
    </w:p>
    <w:p w:rsidR="005B24B6" w:rsidRDefault="005B24B6" w:rsidP="005B24B6">
      <w:pPr>
        <w:numPr>
          <w:ilvl w:val="1"/>
          <w:numId w:val="10"/>
        </w:numPr>
        <w:spacing w:after="120"/>
        <w:jc w:val="both"/>
        <w:rPr>
          <w:sz w:val="28"/>
          <w:szCs w:val="28"/>
          <w:lang w:val="pt-BR"/>
        </w:rPr>
      </w:pPr>
      <w:r>
        <w:rPr>
          <w:sz w:val="28"/>
          <w:szCs w:val="28"/>
          <w:lang w:val="pt-BR"/>
        </w:rPr>
        <w:t xml:space="preserve">cărţii tehnice a construcţiei Capitolul B completată de comunitate şi înregistrată </w:t>
      </w:r>
      <w:smartTag w:uri="urn:schemas-microsoft-com:office:smarttags" w:element="PersonName">
        <w:smartTagPr>
          <w:attr w:name="ProductID" w:val="la Inspectoratul"/>
        </w:smartTagPr>
        <w:r>
          <w:rPr>
            <w:sz w:val="28"/>
            <w:szCs w:val="28"/>
            <w:lang w:val="pt-BR"/>
          </w:rPr>
          <w:t>la Inspectoratul</w:t>
        </w:r>
      </w:smartTag>
      <w:r>
        <w:rPr>
          <w:sz w:val="28"/>
          <w:szCs w:val="28"/>
          <w:lang w:val="pt-BR"/>
        </w:rPr>
        <w:t xml:space="preserve"> de Stat în Construcţii.</w:t>
      </w:r>
    </w:p>
    <w:p w:rsidR="005B24B6" w:rsidRDefault="005B24B6" w:rsidP="005B24B6">
      <w:pPr>
        <w:numPr>
          <w:ilvl w:val="0"/>
          <w:numId w:val="10"/>
        </w:numPr>
        <w:tabs>
          <w:tab w:val="clear" w:pos="1080"/>
          <w:tab w:val="num" w:pos="720"/>
        </w:tabs>
        <w:spacing w:after="120"/>
        <w:jc w:val="both"/>
        <w:rPr>
          <w:sz w:val="28"/>
          <w:szCs w:val="28"/>
          <w:lang w:val="pt-BR"/>
        </w:rPr>
      </w:pPr>
      <w:r>
        <w:rPr>
          <w:sz w:val="28"/>
          <w:szCs w:val="28"/>
          <w:lang w:val="pt-BR"/>
        </w:rPr>
        <w:t xml:space="preserve">  </w:t>
      </w:r>
      <w:r w:rsidRPr="00510F34">
        <w:rPr>
          <w:b/>
          <w:i/>
          <w:sz w:val="28"/>
          <w:szCs w:val="28"/>
          <w:lang w:val="pt-BR"/>
        </w:rPr>
        <w:t>După caz</w:t>
      </w:r>
      <w:r>
        <w:rPr>
          <w:sz w:val="28"/>
          <w:szCs w:val="28"/>
          <w:lang w:val="pt-BR"/>
        </w:rPr>
        <w:t xml:space="preserve"> </w:t>
      </w:r>
      <w:r w:rsidR="00BD6025">
        <w:rPr>
          <w:sz w:val="28"/>
          <w:szCs w:val="28"/>
          <w:lang w:val="pt-BR"/>
        </w:rPr>
        <w:t xml:space="preserve">, </w:t>
      </w:r>
      <w:r>
        <w:rPr>
          <w:sz w:val="28"/>
          <w:szCs w:val="28"/>
          <w:lang w:val="pt-BR"/>
        </w:rPr>
        <w:t>scrisori de înştiinţare la:</w:t>
      </w:r>
    </w:p>
    <w:p w:rsidR="005B24B6" w:rsidRPr="00DE12B6" w:rsidRDefault="005B24B6" w:rsidP="005B24B6">
      <w:pPr>
        <w:numPr>
          <w:ilvl w:val="0"/>
          <w:numId w:val="19"/>
        </w:numPr>
        <w:jc w:val="both"/>
        <w:rPr>
          <w:rFonts w:cs="Calibri"/>
          <w:sz w:val="28"/>
          <w:szCs w:val="28"/>
          <w:lang w:val="ro-RO"/>
        </w:rPr>
      </w:pPr>
      <w:r w:rsidRPr="00DE12B6">
        <w:rPr>
          <w:rFonts w:cs="Calibri"/>
          <w:sz w:val="28"/>
          <w:szCs w:val="28"/>
          <w:lang w:val="ro-RO"/>
        </w:rPr>
        <w:t>Inspectoratul de Stat în construcţii teritorial</w:t>
      </w:r>
    </w:p>
    <w:p w:rsidR="005B24B6" w:rsidRPr="00DE12B6" w:rsidRDefault="005B24B6" w:rsidP="005B24B6">
      <w:pPr>
        <w:numPr>
          <w:ilvl w:val="0"/>
          <w:numId w:val="19"/>
        </w:numPr>
        <w:jc w:val="both"/>
        <w:rPr>
          <w:rFonts w:cs="Calibri"/>
          <w:sz w:val="28"/>
          <w:szCs w:val="28"/>
          <w:lang w:val="ro-RO"/>
        </w:rPr>
      </w:pPr>
      <w:r w:rsidRPr="00DE12B6">
        <w:rPr>
          <w:rFonts w:cs="Calibri"/>
          <w:sz w:val="28"/>
          <w:szCs w:val="28"/>
          <w:lang w:val="ro-RO"/>
        </w:rPr>
        <w:t>Centre de Medicină Preventivă</w:t>
      </w:r>
    </w:p>
    <w:p w:rsidR="005B24B6" w:rsidRPr="00DE12B6" w:rsidRDefault="005B24B6" w:rsidP="005B24B6">
      <w:pPr>
        <w:numPr>
          <w:ilvl w:val="0"/>
          <w:numId w:val="19"/>
        </w:numPr>
        <w:jc w:val="both"/>
        <w:rPr>
          <w:rFonts w:cs="Calibri"/>
          <w:sz w:val="28"/>
          <w:szCs w:val="28"/>
          <w:lang w:val="ro-RO"/>
        </w:rPr>
      </w:pPr>
      <w:r w:rsidRPr="00DE12B6">
        <w:rPr>
          <w:sz w:val="28"/>
          <w:szCs w:val="28"/>
          <w:lang w:val="ro-RO"/>
        </w:rPr>
        <w:t>Inspectoratul Ecologic</w:t>
      </w:r>
    </w:p>
    <w:p w:rsidR="005B24B6" w:rsidRPr="00DE12B6" w:rsidRDefault="005B24B6" w:rsidP="005B24B6">
      <w:pPr>
        <w:numPr>
          <w:ilvl w:val="0"/>
          <w:numId w:val="19"/>
        </w:numPr>
        <w:jc w:val="both"/>
        <w:rPr>
          <w:sz w:val="28"/>
          <w:szCs w:val="28"/>
          <w:lang w:val="ro-RO"/>
        </w:rPr>
      </w:pPr>
      <w:r w:rsidRPr="00DE12B6">
        <w:rPr>
          <w:rFonts w:cs="Calibri"/>
          <w:sz w:val="28"/>
          <w:szCs w:val="28"/>
          <w:lang w:val="ro-RO"/>
        </w:rPr>
        <w:t xml:space="preserve">Departamentul  Situaţii excepţionale  </w:t>
      </w:r>
    </w:p>
    <w:p w:rsidR="005B24B6" w:rsidRPr="00DE12B6" w:rsidRDefault="005B24B6" w:rsidP="005B24B6">
      <w:pPr>
        <w:numPr>
          <w:ilvl w:val="0"/>
          <w:numId w:val="19"/>
        </w:numPr>
        <w:jc w:val="both"/>
        <w:rPr>
          <w:sz w:val="28"/>
          <w:szCs w:val="28"/>
          <w:lang w:val="pt-BR"/>
        </w:rPr>
      </w:pPr>
      <w:r w:rsidRPr="00DE12B6">
        <w:rPr>
          <w:sz w:val="28"/>
          <w:szCs w:val="28"/>
          <w:lang w:val="pt-BR"/>
        </w:rPr>
        <w:t>Reţele electrice;</w:t>
      </w:r>
    </w:p>
    <w:p w:rsidR="005B24B6" w:rsidRPr="00DE12B6" w:rsidRDefault="005B24B6" w:rsidP="005B24B6">
      <w:pPr>
        <w:numPr>
          <w:ilvl w:val="0"/>
          <w:numId w:val="19"/>
        </w:numPr>
        <w:jc w:val="both"/>
        <w:rPr>
          <w:sz w:val="28"/>
          <w:szCs w:val="28"/>
          <w:lang w:val="pt-BR"/>
        </w:rPr>
      </w:pPr>
      <w:r w:rsidRPr="00DE12B6">
        <w:rPr>
          <w:sz w:val="28"/>
          <w:szCs w:val="28"/>
          <w:lang w:val="pt-BR"/>
        </w:rPr>
        <w:t>Telecom;</w:t>
      </w:r>
    </w:p>
    <w:p w:rsidR="005B24B6" w:rsidRPr="00DE12B6" w:rsidRDefault="005B24B6" w:rsidP="005B24B6">
      <w:pPr>
        <w:numPr>
          <w:ilvl w:val="0"/>
          <w:numId w:val="19"/>
        </w:numPr>
        <w:jc w:val="both"/>
        <w:rPr>
          <w:sz w:val="28"/>
          <w:szCs w:val="28"/>
          <w:lang w:val="pt-BR"/>
        </w:rPr>
      </w:pPr>
      <w:r w:rsidRPr="00DE12B6">
        <w:rPr>
          <w:sz w:val="28"/>
          <w:szCs w:val="28"/>
          <w:lang w:val="pt-BR"/>
        </w:rPr>
        <w:t>SA “Moldova-Gaz” (întreprinderile teritoriale de gaz) la obiectele în cadrul cărora se execută lucrări de gazificare.</w:t>
      </w:r>
    </w:p>
    <w:p w:rsidR="005B24B6" w:rsidRDefault="005B24B6" w:rsidP="005B24B6">
      <w:pPr>
        <w:ind w:left="357"/>
        <w:jc w:val="both"/>
        <w:rPr>
          <w:sz w:val="28"/>
          <w:szCs w:val="28"/>
          <w:lang w:val="pt-BR"/>
        </w:rPr>
      </w:pPr>
    </w:p>
    <w:p w:rsidR="005B24B6" w:rsidRDefault="005B24B6" w:rsidP="005B24B6">
      <w:pPr>
        <w:pStyle w:val="10"/>
        <w:numPr>
          <w:ilvl w:val="0"/>
          <w:numId w:val="10"/>
        </w:numPr>
        <w:tabs>
          <w:tab w:val="clear" w:pos="1080"/>
          <w:tab w:val="num" w:pos="900"/>
        </w:tabs>
        <w:ind w:left="360" w:right="-99" w:firstLine="0"/>
        <w:jc w:val="both"/>
        <w:rPr>
          <w:sz w:val="28"/>
          <w:szCs w:val="28"/>
        </w:rPr>
      </w:pPr>
      <w:r>
        <w:rPr>
          <w:sz w:val="28"/>
          <w:szCs w:val="28"/>
          <w:lang w:val="pt-BR"/>
        </w:rPr>
        <w:t xml:space="preserve">  </w:t>
      </w:r>
      <w:r w:rsidRPr="00716007">
        <w:rPr>
          <w:b/>
          <w:i/>
          <w:sz w:val="28"/>
          <w:szCs w:val="28"/>
          <w:lang w:val="pt-BR"/>
        </w:rPr>
        <w:t>Obligatoriu</w:t>
      </w:r>
      <w:r w:rsidRPr="00716007">
        <w:rPr>
          <w:sz w:val="28"/>
          <w:szCs w:val="28"/>
          <w:lang w:val="pt-BR"/>
        </w:rPr>
        <w:t xml:space="preserve"> o scrisoare de înştiinţare </w:t>
      </w:r>
      <w:smartTag w:uri="urn:schemas-microsoft-com:office:smarttags" w:element="PersonName">
        <w:smartTagPr>
          <w:attr w:name="ProductID" w:val="la Direcţia Raională"/>
        </w:smartTagPr>
        <w:r w:rsidRPr="00716007">
          <w:rPr>
            <w:sz w:val="28"/>
            <w:szCs w:val="28"/>
            <w:lang w:val="pt-BR"/>
          </w:rPr>
          <w:t>la Direcţia Raională</w:t>
        </w:r>
      </w:smartTag>
      <w:r w:rsidRPr="00716007">
        <w:rPr>
          <w:sz w:val="28"/>
          <w:szCs w:val="28"/>
          <w:lang w:val="pt-BR"/>
        </w:rPr>
        <w:t xml:space="preserve"> Învăţământ, Tineret şi Sport. Această scrisoare trebuie să conţină planul de activitate a instituţiei în perioada de executare a lucrărilor de renovare cu indicarea măsurilor </w:t>
      </w:r>
      <w:r>
        <w:rPr>
          <w:sz w:val="28"/>
          <w:szCs w:val="28"/>
          <w:lang w:val="pt-BR"/>
        </w:rPr>
        <w:t xml:space="preserve">concrete ce ţin de </w:t>
      </w:r>
      <w:r w:rsidRPr="00716007">
        <w:rPr>
          <w:sz w:val="28"/>
          <w:szCs w:val="28"/>
        </w:rPr>
        <w:t>asigur</w:t>
      </w:r>
      <w:r>
        <w:rPr>
          <w:sz w:val="28"/>
          <w:szCs w:val="28"/>
        </w:rPr>
        <w:t xml:space="preserve">area </w:t>
      </w:r>
      <w:r w:rsidRPr="00716007">
        <w:rPr>
          <w:sz w:val="28"/>
          <w:szCs w:val="28"/>
        </w:rPr>
        <w:t>neîntreruper</w:t>
      </w:r>
      <w:r>
        <w:rPr>
          <w:sz w:val="28"/>
          <w:szCs w:val="28"/>
        </w:rPr>
        <w:t>ii</w:t>
      </w:r>
      <w:r w:rsidRPr="00716007">
        <w:rPr>
          <w:sz w:val="28"/>
          <w:szCs w:val="28"/>
        </w:rPr>
        <w:t xml:space="preserve"> procesului instructiv-educativ î</w:t>
      </w:r>
      <w:r>
        <w:rPr>
          <w:sz w:val="28"/>
          <w:szCs w:val="28"/>
        </w:rPr>
        <w:t xml:space="preserve">n perioada implementării subproiectului </w:t>
      </w:r>
      <w:r>
        <w:rPr>
          <w:sz w:val="28"/>
          <w:szCs w:val="28"/>
        </w:rPr>
        <w:lastRenderedPageBreak/>
        <w:t xml:space="preserve">(de ex.: </w:t>
      </w:r>
      <w:r w:rsidRPr="00BB55D0">
        <w:rPr>
          <w:sz w:val="28"/>
          <w:szCs w:val="28"/>
        </w:rPr>
        <w:t>transferul</w:t>
      </w:r>
      <w:r w:rsidR="00C650A2" w:rsidRPr="00BB55D0">
        <w:rPr>
          <w:sz w:val="28"/>
          <w:szCs w:val="28"/>
        </w:rPr>
        <w:t xml:space="preserve"> elevilor</w:t>
      </w:r>
      <w:r w:rsidRPr="00BB55D0">
        <w:rPr>
          <w:sz w:val="28"/>
          <w:szCs w:val="28"/>
        </w:rPr>
        <w:t xml:space="preserve"> în alte blocuri</w:t>
      </w:r>
      <w:r w:rsidR="00C650A2" w:rsidRPr="00BB55D0">
        <w:rPr>
          <w:sz w:val="28"/>
          <w:szCs w:val="28"/>
        </w:rPr>
        <w:t>/instituții</w:t>
      </w:r>
      <w:r w:rsidRPr="00BB55D0">
        <w:rPr>
          <w:sz w:val="28"/>
          <w:szCs w:val="28"/>
        </w:rPr>
        <w:t xml:space="preserve"> </w:t>
      </w:r>
      <w:r w:rsidR="00C650A2" w:rsidRPr="00BB55D0">
        <w:rPr>
          <w:sz w:val="28"/>
          <w:szCs w:val="28"/>
        </w:rPr>
        <w:t>sau organizarea procesului instructiv-educativ în două schimburi</w:t>
      </w:r>
      <w:r w:rsidRPr="00BB55D0">
        <w:rPr>
          <w:sz w:val="28"/>
          <w:szCs w:val="28"/>
        </w:rPr>
        <w:t>,</w:t>
      </w:r>
      <w:r>
        <w:rPr>
          <w:sz w:val="28"/>
          <w:szCs w:val="28"/>
        </w:rPr>
        <w:t xml:space="preserve"> etc</w:t>
      </w:r>
      <w:r w:rsidR="00C650A2">
        <w:rPr>
          <w:sz w:val="28"/>
          <w:szCs w:val="28"/>
        </w:rPr>
        <w:t>.</w:t>
      </w:r>
      <w:r>
        <w:rPr>
          <w:sz w:val="28"/>
          <w:szCs w:val="28"/>
        </w:rPr>
        <w:t xml:space="preserve">) </w:t>
      </w:r>
    </w:p>
    <w:p w:rsidR="005B24B6" w:rsidRPr="00716007" w:rsidRDefault="005B24B6" w:rsidP="005B24B6">
      <w:pPr>
        <w:pStyle w:val="10"/>
        <w:ind w:left="360" w:right="-99"/>
        <w:jc w:val="both"/>
        <w:rPr>
          <w:sz w:val="28"/>
          <w:szCs w:val="28"/>
        </w:rPr>
      </w:pPr>
    </w:p>
    <w:p w:rsidR="005B24B6" w:rsidRDefault="005B24B6" w:rsidP="005B24B6">
      <w:pPr>
        <w:numPr>
          <w:ilvl w:val="0"/>
          <w:numId w:val="10"/>
        </w:numPr>
        <w:tabs>
          <w:tab w:val="clear" w:pos="1080"/>
          <w:tab w:val="num" w:pos="720"/>
          <w:tab w:val="left" w:pos="900"/>
        </w:tabs>
        <w:spacing w:after="120"/>
        <w:ind w:left="720" w:hanging="360"/>
        <w:jc w:val="both"/>
        <w:rPr>
          <w:sz w:val="28"/>
          <w:szCs w:val="28"/>
          <w:lang w:val="pt-BR"/>
        </w:rPr>
      </w:pPr>
      <w:r>
        <w:rPr>
          <w:sz w:val="28"/>
          <w:szCs w:val="28"/>
          <w:lang w:val="pt-BR"/>
        </w:rPr>
        <w:t xml:space="preserve">Autorizarea de construire conform Legii nr. 163 </w:t>
      </w:r>
      <w:r>
        <w:rPr>
          <w:bCs/>
          <w:sz w:val="28"/>
          <w:szCs w:val="28"/>
          <w:lang w:val="ro-RO"/>
        </w:rPr>
        <w:t>din 09.07.2010</w:t>
      </w:r>
      <w:r w:rsidRPr="00E3098A">
        <w:rPr>
          <w:bCs/>
          <w:sz w:val="28"/>
          <w:szCs w:val="28"/>
          <w:lang w:val="ro-RO"/>
        </w:rPr>
        <w:t xml:space="preserve"> privind autorizarea executării lucrărilor de construc</w:t>
      </w:r>
      <w:r>
        <w:rPr>
          <w:bCs/>
          <w:sz w:val="28"/>
          <w:szCs w:val="28"/>
          <w:lang w:val="ro-RO"/>
        </w:rPr>
        <w:t>ţie (cu modificările ulterioare).</w:t>
      </w:r>
    </w:p>
    <w:p w:rsidR="005B24B6" w:rsidRDefault="005B24B6" w:rsidP="005B24B6">
      <w:pPr>
        <w:spacing w:after="120"/>
        <w:jc w:val="both"/>
        <w:rPr>
          <w:b/>
          <w:sz w:val="28"/>
          <w:szCs w:val="28"/>
          <w:lang w:val="pt-BR"/>
        </w:rPr>
      </w:pPr>
    </w:p>
    <w:p w:rsidR="005B24B6" w:rsidRDefault="005B24B6" w:rsidP="005B24B6">
      <w:pPr>
        <w:spacing w:after="120"/>
        <w:jc w:val="both"/>
        <w:rPr>
          <w:b/>
          <w:sz w:val="28"/>
          <w:szCs w:val="28"/>
          <w:lang w:val="pt-BR"/>
        </w:rPr>
      </w:pPr>
      <w:r w:rsidRPr="00ED67CB">
        <w:rPr>
          <w:b/>
          <w:sz w:val="28"/>
          <w:szCs w:val="28"/>
          <w:lang w:val="pt-BR"/>
        </w:rPr>
        <w:t>Documente pregătite de contractor:</w:t>
      </w:r>
    </w:p>
    <w:p w:rsidR="005B24B6" w:rsidRPr="00DD3C78" w:rsidRDefault="005B24B6" w:rsidP="005B24B6">
      <w:pPr>
        <w:numPr>
          <w:ilvl w:val="0"/>
          <w:numId w:val="11"/>
        </w:numPr>
        <w:spacing w:after="120"/>
        <w:jc w:val="both"/>
        <w:rPr>
          <w:sz w:val="28"/>
          <w:szCs w:val="28"/>
          <w:lang w:val="pt-BR"/>
        </w:rPr>
      </w:pPr>
      <w:r w:rsidRPr="00DD3C78">
        <w:rPr>
          <w:sz w:val="28"/>
          <w:szCs w:val="28"/>
          <w:lang w:val="pt-BR"/>
        </w:rPr>
        <w:t xml:space="preserve">Graficul de executare a lucrărilor aprobat de beneficiar </w:t>
      </w:r>
      <w:r w:rsidRPr="00B4285A">
        <w:rPr>
          <w:sz w:val="28"/>
          <w:szCs w:val="28"/>
          <w:lang w:val="pt-BR"/>
        </w:rPr>
        <w:t>(</w:t>
      </w:r>
      <w:r w:rsidR="00036FEF" w:rsidRPr="00B4285A">
        <w:rPr>
          <w:sz w:val="28"/>
          <w:szCs w:val="28"/>
          <w:lang w:val="pt-BR"/>
        </w:rPr>
        <w:t>proprietarul clădirii</w:t>
      </w:r>
      <w:r w:rsidRPr="00B4285A">
        <w:rPr>
          <w:sz w:val="28"/>
          <w:szCs w:val="28"/>
          <w:lang w:val="pt-BR"/>
        </w:rPr>
        <w:t>)</w:t>
      </w:r>
    </w:p>
    <w:p w:rsidR="005B24B6" w:rsidRPr="00DD3C78" w:rsidRDefault="005B24B6" w:rsidP="005B24B6">
      <w:pPr>
        <w:numPr>
          <w:ilvl w:val="0"/>
          <w:numId w:val="11"/>
        </w:numPr>
        <w:spacing w:after="120"/>
        <w:jc w:val="both"/>
        <w:rPr>
          <w:sz w:val="28"/>
          <w:szCs w:val="28"/>
          <w:lang w:val="pt-BR"/>
        </w:rPr>
      </w:pPr>
      <w:r w:rsidRPr="00DD3C78">
        <w:rPr>
          <w:sz w:val="28"/>
          <w:szCs w:val="28"/>
          <w:lang w:val="pt-BR"/>
        </w:rPr>
        <w:t>Ordinul de desemnare a şefului de şantier</w:t>
      </w:r>
    </w:p>
    <w:p w:rsidR="005B24B6" w:rsidRDefault="005B24B6" w:rsidP="005B24B6">
      <w:pPr>
        <w:spacing w:after="120"/>
        <w:jc w:val="both"/>
        <w:rPr>
          <w:b/>
          <w:sz w:val="28"/>
          <w:szCs w:val="28"/>
          <w:lang w:val="pt-BR"/>
        </w:rPr>
      </w:pPr>
    </w:p>
    <w:p w:rsidR="005B24B6" w:rsidRDefault="005B24B6" w:rsidP="005B24B6">
      <w:pPr>
        <w:spacing w:after="120"/>
        <w:jc w:val="both"/>
        <w:rPr>
          <w:sz w:val="28"/>
          <w:szCs w:val="28"/>
          <w:lang w:val="pt-BR"/>
        </w:rPr>
      </w:pPr>
      <w:r w:rsidRPr="00DD3C78">
        <w:rPr>
          <w:b/>
          <w:sz w:val="28"/>
          <w:szCs w:val="28"/>
          <w:lang w:val="pt-BR"/>
        </w:rPr>
        <w:t>ATENŢIE!</w:t>
      </w:r>
      <w:r>
        <w:rPr>
          <w:sz w:val="28"/>
          <w:szCs w:val="28"/>
          <w:lang w:val="pt-BR"/>
        </w:rPr>
        <w:t xml:space="preserve"> Toate documentele menţionate mai sus comunitatea le prezintă la prima vizită în teren a consultantului pe probleme tehnice de la</w:t>
      </w:r>
      <w:r w:rsidR="00241044">
        <w:rPr>
          <w:sz w:val="28"/>
          <w:szCs w:val="28"/>
          <w:lang w:val="pt-BR"/>
        </w:rPr>
        <w:t xml:space="preserve"> IP</w:t>
      </w:r>
      <w:r>
        <w:rPr>
          <w:sz w:val="28"/>
          <w:szCs w:val="28"/>
          <w:lang w:val="pt-BR"/>
        </w:rPr>
        <w:t xml:space="preserve"> FISM</w:t>
      </w:r>
    </w:p>
    <w:p w:rsidR="00BC2F80" w:rsidRDefault="00BC2F80" w:rsidP="005B24B6">
      <w:pPr>
        <w:spacing w:after="120"/>
        <w:jc w:val="both"/>
        <w:rPr>
          <w:sz w:val="28"/>
          <w:szCs w:val="28"/>
          <w:lang w:val="pt-BR"/>
        </w:rPr>
      </w:pPr>
    </w:p>
    <w:p w:rsidR="008824EA" w:rsidRDefault="00745974" w:rsidP="00C72680">
      <w:pPr>
        <w:jc w:val="center"/>
        <w:rPr>
          <w:b/>
          <w:sz w:val="28"/>
          <w:szCs w:val="28"/>
          <w:lang w:val="ro-RO"/>
        </w:rPr>
      </w:pPr>
      <w:r>
        <w:rPr>
          <w:b/>
          <w:sz w:val="28"/>
          <w:szCs w:val="28"/>
          <w:lang w:val="ro-RO"/>
        </w:rPr>
        <w:t>6</w:t>
      </w:r>
      <w:r w:rsidR="008824EA">
        <w:rPr>
          <w:b/>
          <w:sz w:val="28"/>
          <w:szCs w:val="28"/>
          <w:lang w:val="ro-RO"/>
        </w:rPr>
        <w:t>.</w:t>
      </w:r>
      <w:r>
        <w:rPr>
          <w:b/>
          <w:sz w:val="28"/>
          <w:szCs w:val="28"/>
          <w:lang w:val="ro-RO"/>
        </w:rPr>
        <w:t>6</w:t>
      </w:r>
      <w:r w:rsidR="008824EA">
        <w:rPr>
          <w:b/>
          <w:sz w:val="28"/>
          <w:szCs w:val="28"/>
          <w:lang w:val="ro-RO"/>
        </w:rPr>
        <w:t>.</w:t>
      </w:r>
      <w:r w:rsidR="00E72900">
        <w:rPr>
          <w:b/>
          <w:sz w:val="28"/>
          <w:szCs w:val="28"/>
          <w:lang w:val="ro-RO"/>
        </w:rPr>
        <w:t xml:space="preserve"> </w:t>
      </w:r>
      <w:r w:rsidR="00463218">
        <w:rPr>
          <w:b/>
          <w:sz w:val="28"/>
          <w:szCs w:val="28"/>
          <w:lang w:val="ro-RO"/>
        </w:rPr>
        <w:t>C</w:t>
      </w:r>
      <w:r w:rsidR="00E72900" w:rsidRPr="00E72900">
        <w:rPr>
          <w:b/>
          <w:bCs/>
          <w:sz w:val="28"/>
          <w:szCs w:val="28"/>
          <w:lang w:val="ro-RO"/>
        </w:rPr>
        <w:t>ondiţii de informare şi comunicare</w:t>
      </w:r>
      <w:r w:rsidR="00463218">
        <w:rPr>
          <w:b/>
          <w:bCs/>
          <w:sz w:val="28"/>
          <w:szCs w:val="28"/>
          <w:lang w:val="ro-RO"/>
        </w:rPr>
        <w:t xml:space="preserve">: </w:t>
      </w:r>
      <w:r w:rsidR="00463218">
        <w:rPr>
          <w:b/>
          <w:sz w:val="28"/>
          <w:szCs w:val="28"/>
          <w:lang w:val="ro-RO"/>
        </w:rPr>
        <w:t>asigurarea vizibilităţii proiectului</w:t>
      </w:r>
    </w:p>
    <w:p w:rsidR="008824EA" w:rsidRDefault="008824EA" w:rsidP="00C72680">
      <w:pPr>
        <w:jc w:val="center"/>
        <w:rPr>
          <w:b/>
          <w:sz w:val="28"/>
          <w:szCs w:val="28"/>
          <w:lang w:val="ro-RO"/>
        </w:rPr>
      </w:pPr>
    </w:p>
    <w:p w:rsidR="00E72900" w:rsidRDefault="00B4285A" w:rsidP="00036FEF">
      <w:pPr>
        <w:ind w:firstLine="708"/>
        <w:jc w:val="both"/>
        <w:rPr>
          <w:sz w:val="28"/>
          <w:szCs w:val="28"/>
          <w:lang w:val="pt-BR"/>
        </w:rPr>
      </w:pPr>
      <w:r w:rsidRPr="00BB55D0">
        <w:rPr>
          <w:sz w:val="28"/>
          <w:szCs w:val="28"/>
          <w:lang w:val="ro-RO"/>
        </w:rPr>
        <w:t>Beneficiarii proiectului</w:t>
      </w:r>
      <w:r w:rsidR="00036FEF" w:rsidRPr="00BB55D0">
        <w:rPr>
          <w:sz w:val="28"/>
          <w:szCs w:val="28"/>
          <w:lang w:val="ro-RO"/>
        </w:rPr>
        <w:t xml:space="preserve"> (Primăria/Consiliul Raional</w:t>
      </w:r>
      <w:r w:rsidRPr="00BB55D0">
        <w:rPr>
          <w:sz w:val="28"/>
          <w:szCs w:val="28"/>
          <w:lang w:val="ro-RO"/>
        </w:rPr>
        <w:t>/Instituția de învățământ</w:t>
      </w:r>
      <w:r w:rsidR="00036FEF" w:rsidRPr="00BB55D0">
        <w:rPr>
          <w:sz w:val="28"/>
          <w:szCs w:val="28"/>
          <w:lang w:val="ro-RO"/>
        </w:rPr>
        <w:t>)</w:t>
      </w:r>
      <w:r w:rsidRPr="00BB55D0">
        <w:rPr>
          <w:sz w:val="28"/>
          <w:szCs w:val="28"/>
          <w:lang w:val="ro-RO"/>
        </w:rPr>
        <w:t xml:space="preserve"> sunt obligați</w:t>
      </w:r>
      <w:r w:rsidR="00036FEF" w:rsidRPr="00BB55D0">
        <w:rPr>
          <w:sz w:val="28"/>
          <w:szCs w:val="28"/>
          <w:lang w:val="ro-RO"/>
        </w:rPr>
        <w:t xml:space="preserve"> să întreprindă măsuri de informare despre subproiectul implementat.</w:t>
      </w:r>
      <w:r w:rsidR="00036FEF" w:rsidRPr="00BB55D0">
        <w:rPr>
          <w:sz w:val="28"/>
          <w:szCs w:val="28"/>
          <w:lang w:val="pt-BR"/>
        </w:rPr>
        <w:t xml:space="preserve"> </w:t>
      </w:r>
      <w:r w:rsidRPr="00BB55D0">
        <w:rPr>
          <w:sz w:val="28"/>
          <w:szCs w:val="28"/>
          <w:lang w:val="ro-RO"/>
        </w:rPr>
        <w:t xml:space="preserve">Beneficiarii proiectului </w:t>
      </w:r>
      <w:r>
        <w:rPr>
          <w:sz w:val="28"/>
          <w:szCs w:val="28"/>
          <w:lang w:val="pt-BR"/>
        </w:rPr>
        <w:t>vor</w:t>
      </w:r>
      <w:r w:rsidR="00036FEF" w:rsidRPr="005804A6">
        <w:rPr>
          <w:sz w:val="28"/>
          <w:szCs w:val="28"/>
          <w:lang w:val="pt-BR"/>
        </w:rPr>
        <w:t xml:space="preserve"> fi responsabil</w:t>
      </w:r>
      <w:r>
        <w:rPr>
          <w:sz w:val="28"/>
          <w:szCs w:val="28"/>
          <w:lang w:val="pt-BR"/>
        </w:rPr>
        <w:t>i</w:t>
      </w:r>
      <w:r w:rsidR="00036FEF" w:rsidRPr="005804A6">
        <w:rPr>
          <w:sz w:val="28"/>
          <w:szCs w:val="28"/>
          <w:lang w:val="pt-BR"/>
        </w:rPr>
        <w:t xml:space="preserve"> de amplasarea unui panou temporar la intrarea în şantierul de construcţii în locul cel mai vizibil odată cu începerea lucrărilor de renovare:</w:t>
      </w:r>
    </w:p>
    <w:p w:rsidR="00671644" w:rsidRPr="00E72900" w:rsidRDefault="00671644" w:rsidP="00671644">
      <w:pPr>
        <w:jc w:val="both"/>
        <w:rPr>
          <w:sz w:val="28"/>
          <w:szCs w:val="28"/>
          <w:lang w:val="pt-BR"/>
        </w:rPr>
      </w:pPr>
      <w:r w:rsidRPr="00E72900">
        <w:rPr>
          <w:color w:val="000000"/>
          <w:spacing w:val="3"/>
          <w:sz w:val="28"/>
          <w:szCs w:val="28"/>
          <w:lang w:val="pt-BR"/>
        </w:rPr>
        <w:t>a)  Pe panoul temporar vor fi prezentate obligatoriu următoarele elemente de informare:</w:t>
      </w:r>
    </w:p>
    <w:p w:rsidR="00671644" w:rsidRPr="005804A6" w:rsidRDefault="00671644" w:rsidP="00671644">
      <w:pPr>
        <w:pStyle w:val="ab"/>
        <w:widowControl w:val="0"/>
        <w:numPr>
          <w:ilvl w:val="0"/>
          <w:numId w:val="15"/>
        </w:numPr>
        <w:autoSpaceDE w:val="0"/>
        <w:autoSpaceDN w:val="0"/>
        <w:adjustRightInd w:val="0"/>
        <w:spacing w:line="240" w:lineRule="auto"/>
        <w:ind w:left="862" w:hanging="360"/>
        <w:jc w:val="both"/>
        <w:rPr>
          <w:rFonts w:ascii="Times New Roman" w:hAnsi="Times New Roman"/>
          <w:b/>
          <w:color w:val="000000"/>
          <w:sz w:val="28"/>
          <w:szCs w:val="28"/>
          <w:lang w:val="pt-BR"/>
        </w:rPr>
      </w:pPr>
      <w:r w:rsidRPr="005804A6">
        <w:rPr>
          <w:rFonts w:ascii="Times New Roman" w:hAnsi="Times New Roman"/>
          <w:bCs/>
          <w:color w:val="000000"/>
          <w:spacing w:val="3"/>
          <w:sz w:val="28"/>
          <w:szCs w:val="28"/>
          <w:lang w:val="pt-BR"/>
        </w:rPr>
        <w:t xml:space="preserve">Logo-urile donatorilor de surse financiare </w:t>
      </w:r>
    </w:p>
    <w:p w:rsidR="00671644" w:rsidRPr="005804A6" w:rsidRDefault="00671644" w:rsidP="00671644">
      <w:pPr>
        <w:pStyle w:val="ab"/>
        <w:widowControl w:val="0"/>
        <w:numPr>
          <w:ilvl w:val="0"/>
          <w:numId w:val="15"/>
        </w:numPr>
        <w:shd w:val="clear" w:color="auto" w:fill="FFFFFF"/>
        <w:tabs>
          <w:tab w:val="left" w:pos="709"/>
        </w:tabs>
        <w:autoSpaceDE w:val="0"/>
        <w:autoSpaceDN w:val="0"/>
        <w:adjustRightInd w:val="0"/>
        <w:spacing w:line="240" w:lineRule="auto"/>
        <w:ind w:left="862" w:hanging="360"/>
        <w:jc w:val="both"/>
        <w:rPr>
          <w:rFonts w:ascii="Times New Roman" w:hAnsi="Times New Roman"/>
          <w:color w:val="000000"/>
          <w:sz w:val="28"/>
          <w:szCs w:val="28"/>
          <w:lang w:val="pt-BR"/>
        </w:rPr>
      </w:pPr>
      <w:r w:rsidRPr="005804A6">
        <w:rPr>
          <w:rFonts w:ascii="Times New Roman" w:hAnsi="Times New Roman"/>
          <w:bCs/>
          <w:color w:val="000000"/>
          <w:spacing w:val="3"/>
          <w:sz w:val="28"/>
          <w:szCs w:val="28"/>
          <w:lang w:val="pt-BR"/>
        </w:rPr>
        <w:t xml:space="preserve">Beneficiar: denumirea unităţii administrativ–teritoriale </w:t>
      </w:r>
    </w:p>
    <w:p w:rsidR="00671644" w:rsidRPr="005804A6" w:rsidRDefault="00671644" w:rsidP="00671644">
      <w:pPr>
        <w:pStyle w:val="ab"/>
        <w:widowControl w:val="0"/>
        <w:numPr>
          <w:ilvl w:val="0"/>
          <w:numId w:val="15"/>
        </w:numPr>
        <w:shd w:val="clear" w:color="auto" w:fill="FFFFFF"/>
        <w:tabs>
          <w:tab w:val="left" w:pos="709"/>
        </w:tabs>
        <w:autoSpaceDE w:val="0"/>
        <w:autoSpaceDN w:val="0"/>
        <w:adjustRightInd w:val="0"/>
        <w:spacing w:line="240" w:lineRule="auto"/>
        <w:ind w:left="862" w:hanging="360"/>
        <w:jc w:val="both"/>
        <w:rPr>
          <w:rFonts w:ascii="Times New Roman" w:hAnsi="Times New Roman"/>
          <w:color w:val="000000"/>
          <w:sz w:val="28"/>
          <w:szCs w:val="28"/>
          <w:lang w:val="en-US"/>
        </w:rPr>
      </w:pPr>
      <w:r w:rsidRPr="005804A6">
        <w:rPr>
          <w:rFonts w:ascii="Times New Roman" w:hAnsi="Times New Roman"/>
          <w:bCs/>
          <w:color w:val="000000"/>
          <w:spacing w:val="3"/>
          <w:sz w:val="28"/>
          <w:szCs w:val="28"/>
          <w:lang w:val="en-US"/>
        </w:rPr>
        <w:t>Denumirea proiectului</w:t>
      </w:r>
      <w:r w:rsidRPr="005804A6">
        <w:rPr>
          <w:rFonts w:ascii="Times New Roman" w:hAnsi="Times New Roman"/>
          <w:bCs/>
          <w:color w:val="000000"/>
          <w:spacing w:val="-2"/>
          <w:sz w:val="28"/>
          <w:szCs w:val="28"/>
          <w:lang w:val="en-US"/>
        </w:rPr>
        <w:t>,</w:t>
      </w:r>
    </w:p>
    <w:p w:rsidR="00671644" w:rsidRPr="005804A6" w:rsidRDefault="00671644" w:rsidP="00671644">
      <w:pPr>
        <w:pStyle w:val="ab"/>
        <w:widowControl w:val="0"/>
        <w:numPr>
          <w:ilvl w:val="0"/>
          <w:numId w:val="15"/>
        </w:numPr>
        <w:shd w:val="clear" w:color="auto" w:fill="FFFFFF"/>
        <w:tabs>
          <w:tab w:val="left" w:pos="709"/>
        </w:tabs>
        <w:autoSpaceDE w:val="0"/>
        <w:autoSpaceDN w:val="0"/>
        <w:adjustRightInd w:val="0"/>
        <w:spacing w:line="240" w:lineRule="auto"/>
        <w:ind w:left="862" w:hanging="360"/>
        <w:jc w:val="both"/>
        <w:rPr>
          <w:rFonts w:ascii="Times New Roman" w:hAnsi="Times New Roman"/>
          <w:color w:val="000000"/>
          <w:sz w:val="28"/>
          <w:szCs w:val="28"/>
          <w:lang w:val="pt-BR"/>
        </w:rPr>
      </w:pPr>
      <w:r w:rsidRPr="005804A6">
        <w:rPr>
          <w:rFonts w:ascii="Times New Roman" w:hAnsi="Times New Roman"/>
          <w:bCs/>
          <w:color w:val="000000"/>
          <w:spacing w:val="2"/>
          <w:sz w:val="28"/>
          <w:szCs w:val="28"/>
          <w:lang w:val="pt-BR"/>
        </w:rPr>
        <w:t xml:space="preserve">Valoarea proiectului - </w:t>
      </w:r>
      <w:r w:rsidRPr="005804A6">
        <w:rPr>
          <w:rFonts w:ascii="Times New Roman" w:hAnsi="Times New Roman"/>
          <w:spacing w:val="-2"/>
          <w:sz w:val="28"/>
          <w:szCs w:val="28"/>
          <w:lang w:val="pt-BR"/>
        </w:rPr>
        <w:t>în MDL,</w:t>
      </w:r>
    </w:p>
    <w:p w:rsidR="00671644" w:rsidRPr="005804A6" w:rsidRDefault="00671644" w:rsidP="00671644">
      <w:pPr>
        <w:pStyle w:val="ab"/>
        <w:widowControl w:val="0"/>
        <w:numPr>
          <w:ilvl w:val="0"/>
          <w:numId w:val="15"/>
        </w:numPr>
        <w:shd w:val="clear" w:color="auto" w:fill="FFFFFF"/>
        <w:tabs>
          <w:tab w:val="left" w:pos="709"/>
        </w:tabs>
        <w:autoSpaceDE w:val="0"/>
        <w:autoSpaceDN w:val="0"/>
        <w:adjustRightInd w:val="0"/>
        <w:spacing w:line="240" w:lineRule="auto"/>
        <w:ind w:left="862" w:hanging="360"/>
        <w:jc w:val="both"/>
        <w:rPr>
          <w:rFonts w:ascii="Times New Roman" w:hAnsi="Times New Roman"/>
          <w:color w:val="000000"/>
          <w:sz w:val="28"/>
          <w:szCs w:val="28"/>
          <w:lang w:val="pt-BR"/>
        </w:rPr>
      </w:pPr>
      <w:r w:rsidRPr="005804A6">
        <w:rPr>
          <w:rFonts w:ascii="Times New Roman" w:hAnsi="Times New Roman"/>
          <w:bCs/>
          <w:color w:val="000000"/>
          <w:spacing w:val="2"/>
          <w:sz w:val="28"/>
          <w:szCs w:val="28"/>
          <w:lang w:val="pt-BR"/>
        </w:rPr>
        <w:t xml:space="preserve">Contribuţia </w:t>
      </w:r>
      <w:r w:rsidRPr="005804A6">
        <w:rPr>
          <w:rFonts w:ascii="Times New Roman" w:hAnsi="Times New Roman"/>
          <w:bCs/>
          <w:color w:val="000000"/>
          <w:spacing w:val="3"/>
          <w:sz w:val="28"/>
          <w:szCs w:val="28"/>
          <w:lang w:val="pt-BR"/>
        </w:rPr>
        <w:t>Guvernului Republicii Moldova</w:t>
      </w:r>
      <w:r>
        <w:rPr>
          <w:rFonts w:ascii="Times New Roman" w:hAnsi="Times New Roman"/>
          <w:bCs/>
          <w:color w:val="000000"/>
          <w:spacing w:val="2"/>
          <w:sz w:val="28"/>
          <w:szCs w:val="28"/>
          <w:lang w:val="pt-BR"/>
        </w:rPr>
        <w:t xml:space="preserve"> </w:t>
      </w:r>
      <w:r w:rsidRPr="005804A6">
        <w:rPr>
          <w:rFonts w:ascii="Times New Roman" w:hAnsi="Times New Roman"/>
          <w:bCs/>
          <w:color w:val="000000"/>
          <w:spacing w:val="2"/>
          <w:sz w:val="28"/>
          <w:szCs w:val="28"/>
          <w:lang w:val="pt-BR"/>
        </w:rPr>
        <w:t xml:space="preserve">– </w:t>
      </w:r>
      <w:r w:rsidRPr="005804A6">
        <w:rPr>
          <w:rFonts w:ascii="Times New Roman" w:hAnsi="Times New Roman"/>
          <w:spacing w:val="-2"/>
          <w:sz w:val="28"/>
          <w:szCs w:val="28"/>
          <w:lang w:val="pt-BR"/>
        </w:rPr>
        <w:t>în MDL</w:t>
      </w:r>
      <w:r w:rsidRPr="005804A6">
        <w:rPr>
          <w:rFonts w:ascii="Times New Roman" w:hAnsi="Times New Roman"/>
          <w:bCs/>
          <w:color w:val="000000"/>
          <w:spacing w:val="2"/>
          <w:sz w:val="28"/>
          <w:szCs w:val="28"/>
          <w:lang w:val="pt-BR"/>
        </w:rPr>
        <w:t>,</w:t>
      </w:r>
    </w:p>
    <w:p w:rsidR="00671644" w:rsidRDefault="00671644" w:rsidP="00671644">
      <w:pPr>
        <w:pStyle w:val="ab"/>
        <w:widowControl w:val="0"/>
        <w:numPr>
          <w:ilvl w:val="0"/>
          <w:numId w:val="15"/>
        </w:numPr>
        <w:shd w:val="clear" w:color="auto" w:fill="FFFFFF"/>
        <w:tabs>
          <w:tab w:val="left" w:pos="709"/>
        </w:tabs>
        <w:autoSpaceDE w:val="0"/>
        <w:autoSpaceDN w:val="0"/>
        <w:adjustRightInd w:val="0"/>
        <w:spacing w:line="240" w:lineRule="auto"/>
        <w:ind w:left="862" w:hanging="360"/>
        <w:jc w:val="both"/>
        <w:rPr>
          <w:rFonts w:ascii="Times New Roman" w:hAnsi="Times New Roman"/>
          <w:color w:val="000000"/>
          <w:sz w:val="28"/>
          <w:szCs w:val="28"/>
          <w:lang w:val="pt-BR"/>
        </w:rPr>
      </w:pPr>
      <w:r w:rsidRPr="005804A6">
        <w:rPr>
          <w:rFonts w:ascii="Times New Roman" w:hAnsi="Times New Roman"/>
          <w:color w:val="000000"/>
          <w:sz w:val="28"/>
          <w:szCs w:val="28"/>
          <w:lang w:val="pt-BR"/>
        </w:rPr>
        <w:t xml:space="preserve">Contribuţia locală – </w:t>
      </w:r>
      <w:r w:rsidRPr="005804A6">
        <w:rPr>
          <w:rFonts w:ascii="Times New Roman" w:hAnsi="Times New Roman"/>
          <w:spacing w:val="-2"/>
          <w:sz w:val="28"/>
          <w:szCs w:val="28"/>
          <w:lang w:val="pt-BR"/>
        </w:rPr>
        <w:t>în MDL</w:t>
      </w:r>
      <w:r w:rsidRPr="005804A6">
        <w:rPr>
          <w:rFonts w:ascii="Times New Roman" w:hAnsi="Times New Roman"/>
          <w:color w:val="000000"/>
          <w:sz w:val="28"/>
          <w:szCs w:val="28"/>
          <w:lang w:val="pt-BR"/>
        </w:rPr>
        <w:t>,</w:t>
      </w:r>
    </w:p>
    <w:p w:rsidR="00671644" w:rsidRPr="00B01257" w:rsidRDefault="00671644" w:rsidP="00671644">
      <w:pPr>
        <w:pStyle w:val="ab"/>
        <w:widowControl w:val="0"/>
        <w:numPr>
          <w:ilvl w:val="0"/>
          <w:numId w:val="15"/>
        </w:numPr>
        <w:shd w:val="clear" w:color="auto" w:fill="FFFFFF"/>
        <w:tabs>
          <w:tab w:val="left" w:pos="709"/>
        </w:tabs>
        <w:autoSpaceDE w:val="0"/>
        <w:autoSpaceDN w:val="0"/>
        <w:adjustRightInd w:val="0"/>
        <w:spacing w:line="240" w:lineRule="auto"/>
        <w:ind w:left="862" w:hanging="360"/>
        <w:jc w:val="both"/>
        <w:rPr>
          <w:rFonts w:ascii="Times New Roman" w:hAnsi="Times New Roman"/>
          <w:color w:val="000000"/>
          <w:sz w:val="28"/>
          <w:szCs w:val="28"/>
          <w:lang w:val="en-US"/>
        </w:rPr>
      </w:pPr>
      <w:r w:rsidRPr="00B01257">
        <w:rPr>
          <w:rFonts w:ascii="Times New Roman" w:hAnsi="Times New Roman"/>
          <w:color w:val="000000"/>
          <w:sz w:val="28"/>
          <w:szCs w:val="28"/>
          <w:lang w:val="pt-BR"/>
        </w:rPr>
        <w:t>Perioada realizării proiectului</w:t>
      </w:r>
      <w:r w:rsidRPr="00B01257">
        <w:rPr>
          <w:rFonts w:ascii="Times New Roman" w:hAnsi="Times New Roman"/>
          <w:color w:val="000000"/>
          <w:sz w:val="28"/>
          <w:szCs w:val="28"/>
          <w:lang w:val="en-US"/>
        </w:rPr>
        <w:t>,</w:t>
      </w:r>
    </w:p>
    <w:p w:rsidR="00671644" w:rsidRPr="005804A6" w:rsidRDefault="00671644" w:rsidP="00671644">
      <w:pPr>
        <w:pStyle w:val="ab"/>
        <w:widowControl w:val="0"/>
        <w:numPr>
          <w:ilvl w:val="0"/>
          <w:numId w:val="15"/>
        </w:numPr>
        <w:shd w:val="clear" w:color="auto" w:fill="FFFFFF"/>
        <w:tabs>
          <w:tab w:val="left" w:pos="709"/>
        </w:tabs>
        <w:autoSpaceDE w:val="0"/>
        <w:autoSpaceDN w:val="0"/>
        <w:adjustRightInd w:val="0"/>
        <w:spacing w:line="240" w:lineRule="auto"/>
        <w:ind w:left="862" w:hanging="360"/>
        <w:jc w:val="both"/>
        <w:rPr>
          <w:rFonts w:ascii="Times New Roman" w:hAnsi="Times New Roman"/>
          <w:color w:val="000000"/>
          <w:sz w:val="28"/>
          <w:szCs w:val="28"/>
          <w:lang w:val="en-US"/>
        </w:rPr>
      </w:pPr>
      <w:r w:rsidRPr="005804A6">
        <w:rPr>
          <w:rFonts w:ascii="Times New Roman" w:hAnsi="Times New Roman"/>
          <w:bCs/>
          <w:color w:val="000000"/>
          <w:spacing w:val="2"/>
          <w:sz w:val="28"/>
          <w:szCs w:val="28"/>
          <w:lang w:val="en-US"/>
        </w:rPr>
        <w:t>Contractantul,</w:t>
      </w:r>
    </w:p>
    <w:p w:rsidR="00DD3E03" w:rsidRPr="00671644" w:rsidRDefault="00671644" w:rsidP="00671644">
      <w:pPr>
        <w:pStyle w:val="ab"/>
        <w:widowControl w:val="0"/>
        <w:numPr>
          <w:ilvl w:val="0"/>
          <w:numId w:val="15"/>
        </w:numPr>
        <w:tabs>
          <w:tab w:val="left" w:pos="567"/>
        </w:tabs>
        <w:autoSpaceDE w:val="0"/>
        <w:autoSpaceDN w:val="0"/>
        <w:adjustRightInd w:val="0"/>
        <w:spacing w:after="120" w:line="240" w:lineRule="auto"/>
        <w:ind w:left="862" w:hanging="360"/>
        <w:contextualSpacing w:val="0"/>
        <w:jc w:val="both"/>
        <w:rPr>
          <w:rFonts w:ascii="Times New Roman" w:hAnsi="Times New Roman"/>
          <w:color w:val="000000"/>
          <w:sz w:val="28"/>
          <w:szCs w:val="28"/>
          <w:lang w:val="en-US"/>
        </w:rPr>
      </w:pPr>
      <w:r w:rsidRPr="005804A6">
        <w:rPr>
          <w:rFonts w:ascii="Times New Roman" w:hAnsi="Times New Roman"/>
          <w:bCs/>
          <w:color w:val="000000"/>
          <w:spacing w:val="3"/>
          <w:sz w:val="28"/>
          <w:szCs w:val="28"/>
          <w:lang w:val="en-US"/>
        </w:rPr>
        <w:t>Caseta cu textul:</w:t>
      </w:r>
      <w:r>
        <w:rPr>
          <w:rFonts w:ascii="Times New Roman" w:hAnsi="Times New Roman"/>
          <w:bCs/>
          <w:color w:val="000000"/>
          <w:spacing w:val="3"/>
          <w:sz w:val="28"/>
          <w:szCs w:val="28"/>
          <w:lang w:val="en-US"/>
        </w:rPr>
        <w:t xml:space="preserve"> </w:t>
      </w:r>
      <w:r w:rsidR="000F234C" w:rsidRPr="00671644">
        <w:rPr>
          <w:rFonts w:ascii="Trebuchet MS" w:hAnsi="Trebuchet MS"/>
          <w:bCs/>
          <w:color w:val="000000"/>
          <w:spacing w:val="3"/>
          <w:sz w:val="28"/>
          <w:szCs w:val="28"/>
          <w:lang w:val="en-US"/>
        </w:rPr>
        <w:t>“</w:t>
      </w:r>
      <w:r w:rsidR="000F234C" w:rsidRPr="00671644">
        <w:rPr>
          <w:rFonts w:ascii="Trebuchet MS" w:hAnsi="Trebuchet MS"/>
          <w:b/>
          <w:i/>
          <w:iCs/>
          <w:sz w:val="28"/>
          <w:szCs w:val="28"/>
          <w:lang w:val="en-US"/>
        </w:rPr>
        <w:t>Proiect de renovare</w:t>
      </w:r>
      <w:r w:rsidR="000E2E45" w:rsidRPr="00671644">
        <w:rPr>
          <w:lang w:val="en-US"/>
        </w:rPr>
        <w:t>/</w:t>
      </w:r>
      <w:r w:rsidR="000E2E45" w:rsidRPr="00671644">
        <w:rPr>
          <w:rFonts w:ascii="Trebuchet MS" w:hAnsi="Trebuchet MS"/>
          <w:b/>
          <w:i/>
          <w:iCs/>
          <w:sz w:val="28"/>
          <w:szCs w:val="28"/>
          <w:lang w:val="en-US"/>
        </w:rPr>
        <w:t>construcție a blocurilor sanitare în instituțiile de învățămînt primar, gimnazial și liceal</w:t>
      </w:r>
      <w:r w:rsidR="000F234C" w:rsidRPr="00671644">
        <w:rPr>
          <w:rFonts w:ascii="Trebuchet MS" w:hAnsi="Trebuchet MS"/>
          <w:b/>
          <w:i/>
          <w:iCs/>
          <w:sz w:val="28"/>
          <w:szCs w:val="28"/>
          <w:lang w:val="en-US"/>
        </w:rPr>
        <w:t xml:space="preserve"> finanţat din Bugetul de Stat al Republicii Moldova</w:t>
      </w:r>
      <w:r w:rsidR="000F234C" w:rsidRPr="00671644">
        <w:rPr>
          <w:rFonts w:ascii="Trebuchet MS" w:hAnsi="Trebuchet MS"/>
          <w:i/>
          <w:iCs/>
          <w:sz w:val="28"/>
          <w:szCs w:val="28"/>
          <w:lang w:val="en-US"/>
        </w:rPr>
        <w:t>”</w:t>
      </w:r>
      <w:r w:rsidR="006E573C" w:rsidRPr="00671644">
        <w:rPr>
          <w:i/>
          <w:iCs/>
          <w:sz w:val="28"/>
          <w:szCs w:val="28"/>
          <w:lang w:val="en-US"/>
        </w:rPr>
        <w:t xml:space="preserve"> - </w:t>
      </w:r>
      <w:r w:rsidR="006E573C" w:rsidRPr="00671644">
        <w:rPr>
          <w:color w:val="000000"/>
          <w:sz w:val="28"/>
          <w:szCs w:val="28"/>
          <w:lang w:val="en-US"/>
        </w:rPr>
        <w:t>scris cu fontul Trebuchet MS 200, bold şi italic.</w:t>
      </w:r>
    </w:p>
    <w:p w:rsidR="00E72900" w:rsidRPr="00E72900" w:rsidRDefault="00E72900" w:rsidP="00E72900">
      <w:pPr>
        <w:spacing w:after="240"/>
        <w:jc w:val="both"/>
        <w:rPr>
          <w:color w:val="000000"/>
          <w:sz w:val="28"/>
          <w:szCs w:val="28"/>
          <w:lang w:val="pt-BR"/>
        </w:rPr>
      </w:pPr>
      <w:r w:rsidRPr="00E72900">
        <w:rPr>
          <w:sz w:val="28"/>
          <w:szCs w:val="28"/>
          <w:lang w:val="pt-BR"/>
        </w:rPr>
        <w:t xml:space="preserve">b)  Dimensiunea recomandată este </w:t>
      </w:r>
      <w:r w:rsidR="00844D70">
        <w:rPr>
          <w:bCs/>
          <w:sz w:val="28"/>
          <w:szCs w:val="28"/>
          <w:lang w:val="pt-BR"/>
        </w:rPr>
        <w:t xml:space="preserve">1,5 m lăţime x 1 </w:t>
      </w:r>
      <w:r w:rsidRPr="00E72900">
        <w:rPr>
          <w:bCs/>
          <w:sz w:val="28"/>
          <w:szCs w:val="28"/>
          <w:lang w:val="pt-BR"/>
        </w:rPr>
        <w:t>m înălţime</w:t>
      </w:r>
      <w:r w:rsidRPr="00E72900">
        <w:rPr>
          <w:sz w:val="28"/>
          <w:szCs w:val="28"/>
          <w:lang w:val="pt-BR"/>
        </w:rPr>
        <w:t xml:space="preserve">. </w:t>
      </w:r>
      <w:r w:rsidR="00B350EC">
        <w:rPr>
          <w:color w:val="000000"/>
          <w:sz w:val="28"/>
          <w:szCs w:val="28"/>
          <w:lang w:val="pt-BR"/>
        </w:rPr>
        <w:t>Font</w:t>
      </w:r>
      <w:r w:rsidRPr="00E72900">
        <w:rPr>
          <w:color w:val="000000"/>
          <w:sz w:val="28"/>
          <w:szCs w:val="28"/>
          <w:lang w:val="pt-BR"/>
        </w:rPr>
        <w:t>ul va fi alb, iar caracterele vor fi negre</w:t>
      </w:r>
      <w:r w:rsidRPr="00E72900">
        <w:rPr>
          <w:sz w:val="28"/>
          <w:szCs w:val="28"/>
          <w:lang w:val="pt-BR"/>
        </w:rPr>
        <w:t>;</w:t>
      </w:r>
    </w:p>
    <w:p w:rsidR="00E72900" w:rsidRPr="00E72900" w:rsidRDefault="00E72900" w:rsidP="00E72900">
      <w:pPr>
        <w:spacing w:after="240"/>
        <w:jc w:val="both"/>
        <w:rPr>
          <w:color w:val="000000"/>
          <w:sz w:val="28"/>
          <w:szCs w:val="28"/>
          <w:lang w:val="pt-BR"/>
        </w:rPr>
      </w:pPr>
      <w:r w:rsidRPr="00E72900">
        <w:rPr>
          <w:sz w:val="28"/>
          <w:szCs w:val="28"/>
          <w:lang w:val="pt-BR"/>
        </w:rPr>
        <w:t>c)  Materialul din care va fi confecţionat panoul trebuie să fie rezistent la condiţiile meteo şi, în caz de deteriorare, să fie înlocuit în cel mult 10 zile;</w:t>
      </w:r>
    </w:p>
    <w:p w:rsidR="00E72900" w:rsidRDefault="00E72900" w:rsidP="00E72900">
      <w:pPr>
        <w:spacing w:after="240"/>
        <w:jc w:val="both"/>
        <w:rPr>
          <w:color w:val="000000"/>
          <w:sz w:val="28"/>
          <w:szCs w:val="28"/>
          <w:lang w:val="pt-BR"/>
        </w:rPr>
      </w:pPr>
      <w:r w:rsidRPr="00E72900">
        <w:rPr>
          <w:color w:val="000000"/>
          <w:sz w:val="28"/>
          <w:szCs w:val="28"/>
          <w:lang w:val="pt-BR"/>
        </w:rPr>
        <w:t>d)  Panoul va fi afişat pe toată perioada implementării proiectului şi încă 6 luni după finalizarea acestuia.</w:t>
      </w:r>
    </w:p>
    <w:p w:rsidR="00214993" w:rsidRDefault="00214993" w:rsidP="00E72900">
      <w:pPr>
        <w:spacing w:after="240"/>
        <w:jc w:val="both"/>
        <w:rPr>
          <w:color w:val="000000"/>
          <w:sz w:val="28"/>
          <w:szCs w:val="28"/>
          <w:lang w:val="pt-BR"/>
        </w:rPr>
      </w:pPr>
    </w:p>
    <w:p w:rsidR="008824EA" w:rsidRPr="00DD3E03" w:rsidRDefault="00E72900" w:rsidP="00DD3E03">
      <w:pPr>
        <w:jc w:val="center"/>
        <w:rPr>
          <w:rFonts w:ascii="Arial" w:hAnsi="Arial" w:cs="Arial"/>
          <w:b/>
          <w:bCs/>
          <w:sz w:val="21"/>
          <w:szCs w:val="21"/>
          <w:lang w:val="pt-BR"/>
        </w:rPr>
      </w:pPr>
      <w:r w:rsidRPr="00E72900">
        <w:rPr>
          <w:rFonts w:ascii="Arial" w:hAnsi="Arial" w:cs="Arial"/>
          <w:b/>
          <w:bCs/>
          <w:sz w:val="21"/>
          <w:szCs w:val="21"/>
          <w:lang w:val="pt-BR"/>
        </w:rPr>
        <w:lastRenderedPageBreak/>
        <w:t>MODEL de Panou pentru AFIŞARE TEMPORARĂ</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3"/>
        <w:gridCol w:w="4835"/>
      </w:tblGrid>
      <w:tr w:rsidR="00F233A2" w:rsidRPr="004D6FDB" w:rsidTr="00F233A2">
        <w:tc>
          <w:tcPr>
            <w:tcW w:w="5353" w:type="dxa"/>
            <w:tcBorders>
              <w:top w:val="single" w:sz="4" w:space="0" w:color="auto"/>
              <w:left w:val="single" w:sz="4" w:space="0" w:color="auto"/>
              <w:bottom w:val="single" w:sz="4" w:space="0" w:color="auto"/>
              <w:right w:val="nil"/>
            </w:tcBorders>
          </w:tcPr>
          <w:p w:rsidR="00F233A2" w:rsidRPr="004D6FDB" w:rsidRDefault="00F233A2" w:rsidP="000D5A14">
            <w:pPr>
              <w:pStyle w:val="NormalArial"/>
              <w:ind w:right="99"/>
              <w:jc w:val="center"/>
              <w:rPr>
                <w:rFonts w:ascii="Trebuchet MS" w:hAnsi="Trebuchet MS" w:cs="Times New Roman"/>
              </w:rPr>
            </w:pPr>
          </w:p>
          <w:p w:rsidR="00F233A2" w:rsidRPr="004D6FDB" w:rsidRDefault="00A162E2" w:rsidP="000D5A14">
            <w:pPr>
              <w:pStyle w:val="NormalArial"/>
              <w:ind w:right="99"/>
              <w:jc w:val="center"/>
              <w:rPr>
                <w:rFonts w:ascii="Trebuchet MS" w:hAnsi="Trebuchet MS" w:cs="Times New Roman"/>
              </w:rPr>
            </w:pPr>
            <w:r>
              <w:rPr>
                <w:rFonts w:ascii="Trebuchet MS" w:hAnsi="Trebuchet MS" w:cs="Times New Roman"/>
                <w:noProof/>
                <w:lang w:val="ru-RU" w:eastAsia="ru-RU"/>
              </w:rPr>
              <w:drawing>
                <wp:anchor distT="0" distB="0" distL="114300" distR="114300" simplePos="0" relativeHeight="251670016" behindDoc="0" locked="0" layoutInCell="1" allowOverlap="1" wp14:anchorId="2EA3BA5E" wp14:editId="5A316164">
                  <wp:simplePos x="0" y="0"/>
                  <wp:positionH relativeFrom="column">
                    <wp:posOffset>401955</wp:posOffset>
                  </wp:positionH>
                  <wp:positionV relativeFrom="paragraph">
                    <wp:posOffset>53975</wp:posOffset>
                  </wp:positionV>
                  <wp:extent cx="2097405" cy="539750"/>
                  <wp:effectExtent l="0" t="0" r="0" b="0"/>
                  <wp:wrapNone/>
                  <wp:docPr id="3" name="Рисунок 3" descr="LF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FIS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740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3A2" w:rsidRPr="004D6FDB" w:rsidRDefault="00F233A2" w:rsidP="000D5A14">
            <w:pPr>
              <w:pStyle w:val="NormalArial"/>
              <w:ind w:right="99"/>
              <w:jc w:val="center"/>
              <w:rPr>
                <w:rFonts w:ascii="Trebuchet MS" w:hAnsi="Trebuchet MS"/>
                <w:b/>
                <w:color w:val="003366"/>
                <w:sz w:val="20"/>
                <w:szCs w:val="20"/>
              </w:rPr>
            </w:pPr>
          </w:p>
          <w:p w:rsidR="00F233A2" w:rsidRPr="004D6FDB" w:rsidRDefault="00F233A2" w:rsidP="000D5A14">
            <w:pPr>
              <w:pStyle w:val="NormalArial"/>
              <w:ind w:right="99"/>
              <w:jc w:val="center"/>
              <w:rPr>
                <w:rFonts w:ascii="Trebuchet MS" w:hAnsi="Trebuchet MS" w:cs="Times New Roman"/>
                <w:sz w:val="16"/>
                <w:szCs w:val="16"/>
              </w:rPr>
            </w:pPr>
          </w:p>
          <w:p w:rsidR="00F233A2" w:rsidRPr="004D6FDB" w:rsidRDefault="00F233A2" w:rsidP="000D5A14">
            <w:pPr>
              <w:pStyle w:val="NormalArial"/>
              <w:ind w:right="99"/>
              <w:jc w:val="center"/>
              <w:rPr>
                <w:rFonts w:ascii="Trebuchet MS" w:hAnsi="Trebuchet MS" w:cs="Times New Roman"/>
                <w:sz w:val="16"/>
                <w:szCs w:val="16"/>
              </w:rPr>
            </w:pPr>
          </w:p>
          <w:p w:rsidR="00F233A2" w:rsidRPr="004D6FDB" w:rsidRDefault="00F233A2" w:rsidP="000D5A14">
            <w:pPr>
              <w:pStyle w:val="NormalArial"/>
              <w:ind w:right="99"/>
              <w:jc w:val="center"/>
              <w:rPr>
                <w:rFonts w:ascii="Trebuchet MS" w:hAnsi="Trebuchet MS" w:cs="Times New Roman"/>
                <w:sz w:val="16"/>
                <w:szCs w:val="16"/>
              </w:rPr>
            </w:pPr>
          </w:p>
          <w:p w:rsidR="00F233A2" w:rsidRPr="008D3FD5" w:rsidRDefault="00F233A2" w:rsidP="00F233A2">
            <w:pPr>
              <w:spacing w:line="360" w:lineRule="auto"/>
              <w:rPr>
                <w:rFonts w:ascii="Trebuchet MS" w:hAnsi="Trebuchet MS"/>
                <w:b/>
                <w:lang w:val="en-US"/>
              </w:rPr>
            </w:pPr>
          </w:p>
        </w:tc>
        <w:tc>
          <w:tcPr>
            <w:tcW w:w="4835" w:type="dxa"/>
            <w:tcBorders>
              <w:top w:val="single" w:sz="4" w:space="0" w:color="auto"/>
              <w:left w:val="nil"/>
              <w:bottom w:val="single" w:sz="4" w:space="0" w:color="auto"/>
              <w:right w:val="single" w:sz="4" w:space="0" w:color="auto"/>
            </w:tcBorders>
          </w:tcPr>
          <w:p w:rsidR="00F233A2" w:rsidRPr="004D6FDB" w:rsidRDefault="00F233A2" w:rsidP="000D5A14">
            <w:pPr>
              <w:pStyle w:val="NormalArial"/>
              <w:jc w:val="center"/>
              <w:rPr>
                <w:rFonts w:ascii="Trebuchet MS" w:hAnsi="Trebuchet MS" w:cs="Times New Roman"/>
                <w:sz w:val="20"/>
                <w:szCs w:val="20"/>
              </w:rPr>
            </w:pPr>
          </w:p>
          <w:p w:rsidR="00F233A2" w:rsidRPr="004D6FDB" w:rsidRDefault="00264097" w:rsidP="000D5A14">
            <w:pPr>
              <w:jc w:val="center"/>
              <w:rPr>
                <w:b/>
                <w:bCs/>
                <w:color w:val="000000"/>
                <w:spacing w:val="-4"/>
              </w:rPr>
            </w:pPr>
            <w:r>
              <w:rPr>
                <w:b/>
                <w:bCs/>
                <w:color w:val="000000"/>
                <w:spacing w:val="-4"/>
                <w:lang w:val="ro-RO"/>
              </w:rPr>
              <w:t xml:space="preserve">                    </w:t>
            </w:r>
            <w:r w:rsidR="00F233A2">
              <w:rPr>
                <w:b/>
                <w:bCs/>
                <w:noProof/>
                <w:color w:val="000000"/>
                <w:spacing w:val="-4"/>
              </w:rPr>
              <w:drawing>
                <wp:inline distT="0" distB="0" distL="0" distR="0" wp14:anchorId="04A8BE8B" wp14:editId="58A291F1">
                  <wp:extent cx="590550" cy="7429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p>
          <w:p w:rsidR="00F233A2" w:rsidRPr="004D6FDB" w:rsidRDefault="00264097" w:rsidP="000D5A14">
            <w:pPr>
              <w:jc w:val="center"/>
              <w:rPr>
                <w:rFonts w:ascii="Trebuchet MS" w:hAnsi="Trebuchet MS"/>
                <w:b/>
                <w:bCs/>
                <w:color w:val="000000"/>
                <w:spacing w:val="-4"/>
              </w:rPr>
            </w:pPr>
            <w:r>
              <w:rPr>
                <w:rFonts w:ascii="Trebuchet MS" w:hAnsi="Trebuchet MS"/>
                <w:b/>
                <w:bCs/>
                <w:color w:val="000000"/>
                <w:spacing w:val="-4"/>
                <w:lang w:val="ro-RO"/>
              </w:rPr>
              <w:t xml:space="preserve">               </w:t>
            </w:r>
            <w:r w:rsidR="00F233A2" w:rsidRPr="004D6FDB">
              <w:rPr>
                <w:rFonts w:ascii="Trebuchet MS" w:hAnsi="Trebuchet MS"/>
                <w:b/>
                <w:bCs/>
                <w:color w:val="000000"/>
                <w:spacing w:val="-4"/>
              </w:rPr>
              <w:t>G</w:t>
            </w:r>
            <w:r w:rsidR="00F233A2">
              <w:rPr>
                <w:rFonts w:ascii="Trebuchet MS" w:hAnsi="Trebuchet MS"/>
                <w:b/>
                <w:bCs/>
                <w:color w:val="000000"/>
                <w:spacing w:val="-4"/>
              </w:rPr>
              <w:t>UVERNUL</w:t>
            </w:r>
            <w:r w:rsidR="00F233A2" w:rsidRPr="004D6FDB">
              <w:rPr>
                <w:rFonts w:ascii="Trebuchet MS" w:hAnsi="Trebuchet MS"/>
                <w:b/>
                <w:bCs/>
                <w:color w:val="000000"/>
                <w:spacing w:val="-4"/>
              </w:rPr>
              <w:t xml:space="preserve"> </w:t>
            </w:r>
          </w:p>
          <w:p w:rsidR="00F233A2" w:rsidRPr="004D6FDB" w:rsidRDefault="00264097" w:rsidP="000D5A14">
            <w:pPr>
              <w:pStyle w:val="NormalArial"/>
              <w:jc w:val="center"/>
              <w:rPr>
                <w:rFonts w:ascii="Trebuchet MS" w:hAnsi="Trebuchet MS" w:cs="Times New Roman"/>
                <w:b/>
                <w:bCs/>
                <w:color w:val="FF0000"/>
                <w:sz w:val="28"/>
                <w:szCs w:val="16"/>
              </w:rPr>
            </w:pPr>
            <w:r>
              <w:rPr>
                <w:rFonts w:ascii="Trebuchet MS" w:hAnsi="Trebuchet MS"/>
                <w:b/>
                <w:bCs/>
                <w:color w:val="000000"/>
                <w:spacing w:val="-4"/>
                <w:sz w:val="20"/>
                <w:szCs w:val="20"/>
              </w:rPr>
              <w:t xml:space="preserve">                 </w:t>
            </w:r>
            <w:r w:rsidR="00F233A2" w:rsidRPr="004D6FDB">
              <w:rPr>
                <w:rFonts w:ascii="Trebuchet MS" w:hAnsi="Trebuchet MS"/>
                <w:b/>
                <w:bCs/>
                <w:color w:val="000000"/>
                <w:spacing w:val="-4"/>
                <w:sz w:val="20"/>
                <w:szCs w:val="20"/>
              </w:rPr>
              <w:t>REPUBLICII MOLDOVA</w:t>
            </w:r>
          </w:p>
        </w:tc>
      </w:tr>
      <w:tr w:rsidR="00E72900" w:rsidRPr="00933D8D" w:rsidTr="00F233A2">
        <w:tc>
          <w:tcPr>
            <w:tcW w:w="10188" w:type="dxa"/>
            <w:gridSpan w:val="2"/>
            <w:tcBorders>
              <w:top w:val="single" w:sz="4" w:space="0" w:color="auto"/>
            </w:tcBorders>
          </w:tcPr>
          <w:p w:rsidR="00E72900" w:rsidRPr="00933D8D" w:rsidRDefault="00E72900" w:rsidP="000D5A14">
            <w:pPr>
              <w:rPr>
                <w:rFonts w:ascii="Trebuchet MS" w:hAnsi="Trebuchet MS"/>
                <w:bCs/>
                <w:color w:val="000000"/>
              </w:rPr>
            </w:pPr>
            <w:r w:rsidRPr="00933D8D">
              <w:rPr>
                <w:rFonts w:ascii="Trebuchet MS" w:hAnsi="Trebuchet MS"/>
                <w:b/>
                <w:bCs/>
                <w:color w:val="000000"/>
              </w:rPr>
              <w:t>BENEFICIAR</w:t>
            </w:r>
            <w:r w:rsidRPr="00933D8D">
              <w:rPr>
                <w:rFonts w:ascii="Trebuchet MS" w:hAnsi="Trebuchet MS"/>
                <w:bCs/>
                <w:color w:val="000000"/>
              </w:rPr>
              <w:t>:</w:t>
            </w:r>
          </w:p>
        </w:tc>
      </w:tr>
      <w:tr w:rsidR="00E72900" w:rsidRPr="00933D8D" w:rsidTr="000D5A14">
        <w:tc>
          <w:tcPr>
            <w:tcW w:w="10188" w:type="dxa"/>
            <w:gridSpan w:val="2"/>
          </w:tcPr>
          <w:p w:rsidR="00E72900" w:rsidRPr="00933D8D" w:rsidRDefault="00E72900" w:rsidP="000D5A14">
            <w:pPr>
              <w:rPr>
                <w:rFonts w:ascii="Trebuchet MS" w:hAnsi="Trebuchet MS"/>
                <w:b/>
                <w:bCs/>
                <w:color w:val="000000"/>
              </w:rPr>
            </w:pPr>
            <w:r w:rsidRPr="00933D8D">
              <w:rPr>
                <w:rFonts w:ascii="Trebuchet MS" w:hAnsi="Trebuchet MS"/>
                <w:b/>
                <w:bCs/>
                <w:color w:val="000000"/>
              </w:rPr>
              <w:t>PROIECT:</w:t>
            </w:r>
          </w:p>
        </w:tc>
      </w:tr>
      <w:tr w:rsidR="00E72900" w:rsidRPr="00933D8D" w:rsidTr="000D5A14">
        <w:tc>
          <w:tcPr>
            <w:tcW w:w="10188" w:type="dxa"/>
            <w:gridSpan w:val="2"/>
          </w:tcPr>
          <w:p w:rsidR="00E72900" w:rsidRPr="00933D8D" w:rsidRDefault="00E72900" w:rsidP="000D5A14">
            <w:pPr>
              <w:rPr>
                <w:rFonts w:ascii="Trebuchet MS" w:hAnsi="Trebuchet MS"/>
                <w:b/>
                <w:bCs/>
              </w:rPr>
            </w:pPr>
            <w:r w:rsidRPr="00933D8D">
              <w:rPr>
                <w:rFonts w:ascii="Trebuchet MS" w:hAnsi="Trebuchet MS"/>
                <w:b/>
                <w:bCs/>
                <w:color w:val="000000"/>
              </w:rPr>
              <w:t>VALOAREA</w:t>
            </w:r>
            <w:r w:rsidR="00225B11">
              <w:rPr>
                <w:rFonts w:ascii="Trebuchet MS" w:hAnsi="Trebuchet MS"/>
                <w:b/>
                <w:bCs/>
                <w:color w:val="000000"/>
              </w:rPr>
              <w:t xml:space="preserve"> (</w:t>
            </w:r>
            <w:r>
              <w:rPr>
                <w:rFonts w:ascii="Trebuchet MS" w:hAnsi="Trebuchet MS"/>
                <w:b/>
                <w:bCs/>
                <w:color w:val="000000"/>
              </w:rPr>
              <w:t>MDL)</w:t>
            </w:r>
            <w:r w:rsidRPr="00933D8D">
              <w:rPr>
                <w:rFonts w:ascii="Trebuchet MS" w:hAnsi="Trebuchet MS"/>
                <w:b/>
                <w:bCs/>
                <w:color w:val="000000"/>
              </w:rPr>
              <w:t xml:space="preserve">: </w:t>
            </w:r>
          </w:p>
        </w:tc>
      </w:tr>
      <w:tr w:rsidR="008D3FD5" w:rsidRPr="00AF79B7" w:rsidTr="000D5A14">
        <w:tc>
          <w:tcPr>
            <w:tcW w:w="10188" w:type="dxa"/>
            <w:gridSpan w:val="2"/>
          </w:tcPr>
          <w:p w:rsidR="008D3FD5" w:rsidRPr="00FF1080" w:rsidRDefault="008D3FD5" w:rsidP="00CC6790">
            <w:pPr>
              <w:rPr>
                <w:rFonts w:ascii="Trebuchet MS" w:hAnsi="Trebuchet MS"/>
                <w:b/>
                <w:bCs/>
                <w:color w:val="000000"/>
                <w:lang w:val="pt-BR"/>
              </w:rPr>
            </w:pPr>
            <w:r w:rsidRPr="00FF1080">
              <w:rPr>
                <w:rFonts w:ascii="Trebuchet MS" w:hAnsi="Trebuchet MS"/>
                <w:b/>
                <w:bCs/>
                <w:color w:val="000000"/>
                <w:spacing w:val="2"/>
                <w:lang w:val="pt-BR"/>
              </w:rPr>
              <w:t>CONTRIBUŢIA GUVERNULUI R</w:t>
            </w:r>
            <w:r>
              <w:rPr>
                <w:rFonts w:ascii="Trebuchet MS" w:hAnsi="Trebuchet MS"/>
                <w:b/>
                <w:bCs/>
                <w:color w:val="000000"/>
                <w:spacing w:val="2"/>
                <w:lang w:val="pt-BR"/>
              </w:rPr>
              <w:t>EPUBLICII MOLDOVA</w:t>
            </w:r>
            <w:r w:rsidRPr="00FF1080">
              <w:rPr>
                <w:rFonts w:ascii="Trebuchet MS" w:hAnsi="Trebuchet MS"/>
                <w:b/>
                <w:bCs/>
                <w:color w:val="000000"/>
                <w:spacing w:val="2"/>
                <w:lang w:val="pt-BR"/>
              </w:rPr>
              <w:t xml:space="preserve"> </w:t>
            </w:r>
            <w:r>
              <w:rPr>
                <w:rFonts w:ascii="Trebuchet MS" w:hAnsi="Trebuchet MS"/>
                <w:b/>
                <w:bCs/>
                <w:color w:val="000000"/>
                <w:lang w:val="pt-BR"/>
              </w:rPr>
              <w:t>(</w:t>
            </w:r>
            <w:r w:rsidRPr="00FF1080">
              <w:rPr>
                <w:rFonts w:ascii="Trebuchet MS" w:hAnsi="Trebuchet MS"/>
                <w:b/>
                <w:bCs/>
                <w:color w:val="000000"/>
                <w:lang w:val="pt-BR"/>
              </w:rPr>
              <w:t>MDL)</w:t>
            </w:r>
            <w:r w:rsidRPr="00FF1080">
              <w:rPr>
                <w:rFonts w:ascii="Trebuchet MS" w:hAnsi="Trebuchet MS"/>
                <w:b/>
                <w:bCs/>
                <w:color w:val="000000"/>
                <w:spacing w:val="2"/>
                <w:lang w:val="pt-BR"/>
              </w:rPr>
              <w:t xml:space="preserve">: </w:t>
            </w:r>
          </w:p>
        </w:tc>
      </w:tr>
      <w:tr w:rsidR="008D3FD5" w:rsidRPr="00E72900" w:rsidTr="000D5A14">
        <w:tc>
          <w:tcPr>
            <w:tcW w:w="10188" w:type="dxa"/>
            <w:gridSpan w:val="2"/>
          </w:tcPr>
          <w:p w:rsidR="008D3FD5" w:rsidRPr="00E72900" w:rsidRDefault="008D3FD5" w:rsidP="000D5A14">
            <w:pPr>
              <w:rPr>
                <w:rFonts w:ascii="Trebuchet MS" w:hAnsi="Trebuchet MS"/>
                <w:b/>
                <w:bCs/>
                <w:color w:val="000000"/>
                <w:lang w:val="pt-BR"/>
              </w:rPr>
            </w:pPr>
            <w:r w:rsidRPr="00E72900">
              <w:rPr>
                <w:rFonts w:ascii="Trebuchet MS" w:hAnsi="Trebuchet MS"/>
                <w:b/>
                <w:bCs/>
                <w:color w:val="000000"/>
                <w:spacing w:val="2"/>
                <w:lang w:val="pt-BR"/>
              </w:rPr>
              <w:t xml:space="preserve">CONTRIBUŢIA </w:t>
            </w:r>
            <w:r w:rsidRPr="005A15DA">
              <w:rPr>
                <w:rFonts w:ascii="Trebuchet MS" w:hAnsi="Trebuchet MS"/>
                <w:b/>
                <w:bCs/>
                <w:color w:val="000000"/>
                <w:spacing w:val="2"/>
                <w:lang w:val="pt-BR"/>
              </w:rPr>
              <w:t>LOCAL</w:t>
            </w:r>
            <w:r>
              <w:rPr>
                <w:rFonts w:ascii="Trebuchet MS" w:hAnsi="Trebuchet MS"/>
                <w:b/>
                <w:bCs/>
                <w:color w:val="000000"/>
                <w:spacing w:val="2"/>
                <w:lang w:val="pt-BR"/>
              </w:rPr>
              <w:t xml:space="preserve">Ă </w:t>
            </w:r>
            <w:r>
              <w:rPr>
                <w:rFonts w:ascii="Trebuchet MS" w:hAnsi="Trebuchet MS"/>
                <w:b/>
                <w:bCs/>
                <w:color w:val="000000"/>
                <w:lang w:val="pt-BR"/>
              </w:rPr>
              <w:t>(</w:t>
            </w:r>
            <w:r w:rsidRPr="005A15DA">
              <w:rPr>
                <w:rFonts w:ascii="Trebuchet MS" w:hAnsi="Trebuchet MS"/>
                <w:b/>
                <w:bCs/>
                <w:color w:val="000000"/>
                <w:lang w:val="pt-BR"/>
              </w:rPr>
              <w:t>MDL)</w:t>
            </w:r>
            <w:r w:rsidRPr="005A15DA">
              <w:rPr>
                <w:rFonts w:ascii="Trebuchet MS" w:hAnsi="Trebuchet MS"/>
                <w:b/>
                <w:bCs/>
                <w:color w:val="000000"/>
                <w:spacing w:val="2"/>
                <w:lang w:val="pt-BR"/>
              </w:rPr>
              <w:t>:</w:t>
            </w:r>
            <w:r w:rsidRPr="00E72900">
              <w:rPr>
                <w:rFonts w:ascii="Trebuchet MS" w:hAnsi="Trebuchet MS"/>
                <w:b/>
                <w:bCs/>
                <w:color w:val="000000"/>
                <w:spacing w:val="2"/>
                <w:lang w:val="pt-BR"/>
              </w:rPr>
              <w:t xml:space="preserve"> </w:t>
            </w:r>
          </w:p>
        </w:tc>
      </w:tr>
      <w:tr w:rsidR="008D3FD5" w:rsidRPr="00933D8D" w:rsidTr="000D5A14">
        <w:tc>
          <w:tcPr>
            <w:tcW w:w="10188" w:type="dxa"/>
            <w:gridSpan w:val="2"/>
          </w:tcPr>
          <w:p w:rsidR="008D3FD5" w:rsidRPr="00933D8D" w:rsidRDefault="008D3FD5" w:rsidP="0026573B">
            <w:pPr>
              <w:shd w:val="clear" w:color="auto" w:fill="FFFFFF"/>
              <w:tabs>
                <w:tab w:val="left" w:pos="709"/>
              </w:tabs>
              <w:jc w:val="both"/>
              <w:rPr>
                <w:rFonts w:ascii="Trebuchet MS" w:hAnsi="Trebuchet MS"/>
                <w:b/>
                <w:color w:val="000000"/>
              </w:rPr>
            </w:pPr>
            <w:r>
              <w:rPr>
                <w:rFonts w:ascii="Trebuchet MS" w:hAnsi="Trebuchet MS"/>
                <w:b/>
                <w:color w:val="000000"/>
                <w:lang w:val="ro-MO"/>
              </w:rPr>
              <w:t xml:space="preserve">PERIOADA REALIZĂRII </w:t>
            </w:r>
            <w:r w:rsidRPr="00933D8D">
              <w:rPr>
                <w:rFonts w:ascii="Trebuchet MS" w:hAnsi="Trebuchet MS"/>
                <w:b/>
                <w:color w:val="000000"/>
              </w:rPr>
              <w:t>PROIECTULUI:</w:t>
            </w:r>
          </w:p>
        </w:tc>
      </w:tr>
      <w:tr w:rsidR="008D3FD5" w:rsidRPr="00933D8D" w:rsidTr="000D5A14">
        <w:tc>
          <w:tcPr>
            <w:tcW w:w="10188" w:type="dxa"/>
            <w:gridSpan w:val="2"/>
          </w:tcPr>
          <w:p w:rsidR="008D3FD5" w:rsidRPr="00933D8D" w:rsidRDefault="008D3FD5" w:rsidP="000D5A14">
            <w:pPr>
              <w:shd w:val="clear" w:color="auto" w:fill="FFFFFF"/>
              <w:tabs>
                <w:tab w:val="left" w:pos="709"/>
              </w:tabs>
              <w:jc w:val="both"/>
              <w:rPr>
                <w:rFonts w:ascii="Trebuchet MS" w:hAnsi="Trebuchet MS"/>
                <w:color w:val="000000"/>
              </w:rPr>
            </w:pPr>
            <w:r w:rsidRPr="00933D8D">
              <w:rPr>
                <w:rFonts w:ascii="Trebuchet MS" w:hAnsi="Trebuchet MS"/>
                <w:b/>
                <w:bCs/>
                <w:color w:val="000000"/>
                <w:spacing w:val="2"/>
              </w:rPr>
              <w:t>CONTRACTANT:</w:t>
            </w:r>
          </w:p>
        </w:tc>
      </w:tr>
      <w:tr w:rsidR="008D3FD5" w:rsidRPr="00AF79B7" w:rsidTr="000D5A14">
        <w:tc>
          <w:tcPr>
            <w:tcW w:w="10188" w:type="dxa"/>
            <w:gridSpan w:val="2"/>
          </w:tcPr>
          <w:p w:rsidR="008D3FD5" w:rsidRPr="00A579AA" w:rsidRDefault="00134412" w:rsidP="000D5A14">
            <w:pPr>
              <w:jc w:val="center"/>
              <w:rPr>
                <w:rFonts w:ascii="Trebuchet MS" w:hAnsi="Trebuchet MS"/>
                <w:b/>
                <w:bCs/>
                <w:color w:val="000000"/>
                <w:lang w:val="en-US"/>
              </w:rPr>
            </w:pPr>
            <w:r w:rsidRPr="00134412">
              <w:rPr>
                <w:rFonts w:ascii="Trebuchet MS" w:hAnsi="Trebuchet MS"/>
                <w:b/>
                <w:i/>
                <w:color w:val="000000"/>
                <w:lang w:val="en-US"/>
              </w:rPr>
              <w:t>Proiect de renovare/construcție a blocurilor sanitare în instituțiile de învățămînt primar, gimnazial și liceal finanţat din Bugetul de Stat al Republicii Moldova</w:t>
            </w:r>
            <w:r w:rsidR="008D3FD5">
              <w:rPr>
                <w:rFonts w:ascii="Trebuchet MS" w:hAnsi="Trebuchet MS"/>
                <w:b/>
                <w:i/>
                <w:color w:val="000000"/>
                <w:lang w:val="en-US"/>
              </w:rPr>
              <w:t>.</w:t>
            </w:r>
          </w:p>
        </w:tc>
      </w:tr>
    </w:tbl>
    <w:p w:rsidR="008D3FD5" w:rsidRDefault="008D3FD5" w:rsidP="002563F7">
      <w:pPr>
        <w:rPr>
          <w:b/>
          <w:sz w:val="28"/>
          <w:szCs w:val="28"/>
          <w:lang w:val="ro-RO"/>
        </w:rPr>
      </w:pPr>
    </w:p>
    <w:p w:rsidR="0070072D" w:rsidRDefault="0070072D" w:rsidP="0070072D">
      <w:pPr>
        <w:spacing w:after="120"/>
        <w:ind w:left="3" w:firstLine="705"/>
        <w:jc w:val="both"/>
        <w:rPr>
          <w:sz w:val="28"/>
          <w:szCs w:val="28"/>
          <w:lang w:val="pt-BR"/>
        </w:rPr>
      </w:pPr>
      <w:r w:rsidRPr="00FF1080">
        <w:rPr>
          <w:sz w:val="28"/>
          <w:szCs w:val="28"/>
          <w:lang w:val="pt-BR"/>
        </w:rPr>
        <w:t>La cel mult 6 luni după finalizarea subproiectul</w:t>
      </w:r>
      <w:r>
        <w:rPr>
          <w:sz w:val="28"/>
          <w:szCs w:val="28"/>
          <w:lang w:val="pt-BR"/>
        </w:rPr>
        <w:t xml:space="preserve">ui, </w:t>
      </w:r>
      <w:r w:rsidR="00A162E2">
        <w:rPr>
          <w:sz w:val="28"/>
          <w:szCs w:val="28"/>
          <w:lang w:val="pt-BR"/>
        </w:rPr>
        <w:t xml:space="preserve">IP </w:t>
      </w:r>
      <w:r>
        <w:rPr>
          <w:sz w:val="28"/>
          <w:szCs w:val="28"/>
          <w:lang w:val="pt-BR"/>
        </w:rPr>
        <w:t xml:space="preserve">FISM va finanţa, iar </w:t>
      </w:r>
      <w:r w:rsidR="00B4285A" w:rsidRPr="00B4285A">
        <w:rPr>
          <w:sz w:val="28"/>
          <w:szCs w:val="28"/>
          <w:lang w:val="ro-RO"/>
        </w:rPr>
        <w:t>Beneficiarii proiectului</w:t>
      </w:r>
      <w:r w:rsidR="00B4285A">
        <w:rPr>
          <w:sz w:val="28"/>
          <w:szCs w:val="28"/>
          <w:lang w:val="pt-BR"/>
        </w:rPr>
        <w:t xml:space="preserve"> vor</w:t>
      </w:r>
      <w:r w:rsidRPr="00B554BF">
        <w:rPr>
          <w:sz w:val="28"/>
          <w:szCs w:val="28"/>
          <w:lang w:val="pt-BR"/>
        </w:rPr>
        <w:t xml:space="preserve"> </w:t>
      </w:r>
      <w:r>
        <w:rPr>
          <w:sz w:val="28"/>
          <w:szCs w:val="28"/>
          <w:lang w:val="pt-BR"/>
        </w:rPr>
        <w:t>fi responsabil</w:t>
      </w:r>
      <w:r w:rsidR="00B4285A">
        <w:rPr>
          <w:sz w:val="28"/>
          <w:szCs w:val="28"/>
          <w:lang w:val="pt-BR"/>
        </w:rPr>
        <w:t>i</w:t>
      </w:r>
      <w:r>
        <w:rPr>
          <w:sz w:val="28"/>
          <w:szCs w:val="28"/>
          <w:lang w:val="pt-BR"/>
        </w:rPr>
        <w:t xml:space="preserve"> de </w:t>
      </w:r>
      <w:r w:rsidRPr="00FF1080">
        <w:rPr>
          <w:sz w:val="28"/>
          <w:szCs w:val="28"/>
          <w:lang w:val="pt-BR"/>
        </w:rPr>
        <w:t>monta</w:t>
      </w:r>
      <w:r>
        <w:rPr>
          <w:sz w:val="28"/>
          <w:szCs w:val="28"/>
          <w:lang w:val="pt-BR"/>
        </w:rPr>
        <w:t>rea plă</w:t>
      </w:r>
      <w:r w:rsidRPr="00FF1080">
        <w:rPr>
          <w:sz w:val="28"/>
          <w:szCs w:val="28"/>
          <w:lang w:val="pt-BR"/>
        </w:rPr>
        <w:t>c</w:t>
      </w:r>
      <w:r>
        <w:rPr>
          <w:sz w:val="28"/>
          <w:szCs w:val="28"/>
          <w:lang w:val="pt-BR"/>
        </w:rPr>
        <w:t>ii informative permanente</w:t>
      </w:r>
      <w:r w:rsidRPr="00FF1080">
        <w:rPr>
          <w:sz w:val="28"/>
          <w:szCs w:val="28"/>
          <w:lang w:val="pt-BR"/>
        </w:rPr>
        <w:t xml:space="preserve"> în locul cel mai vizibil:</w:t>
      </w:r>
    </w:p>
    <w:p w:rsidR="0070072D" w:rsidRPr="00BA54B0" w:rsidRDefault="0070072D" w:rsidP="0070072D">
      <w:pPr>
        <w:ind w:left="6"/>
        <w:jc w:val="both"/>
        <w:rPr>
          <w:sz w:val="28"/>
          <w:szCs w:val="28"/>
          <w:lang w:val="en-US"/>
        </w:rPr>
      </w:pPr>
      <w:r w:rsidRPr="00BA54B0">
        <w:rPr>
          <w:sz w:val="28"/>
          <w:szCs w:val="28"/>
          <w:lang w:val="en-US"/>
        </w:rPr>
        <w:t xml:space="preserve">a) Placa permanentă va rămâne instalată la locul implementării proiectului pe o perioadă de </w:t>
      </w:r>
      <w:r w:rsidRPr="00BA54B0">
        <w:rPr>
          <w:bCs/>
          <w:sz w:val="28"/>
          <w:szCs w:val="28"/>
          <w:lang w:val="en-US"/>
        </w:rPr>
        <w:t xml:space="preserve">5 ani de la data închiderii oficiale a </w:t>
      </w:r>
      <w:r w:rsidRPr="00B01257">
        <w:rPr>
          <w:bCs/>
          <w:sz w:val="28"/>
          <w:szCs w:val="28"/>
          <w:lang w:val="en-US"/>
        </w:rPr>
        <w:t>Proiectului;</w:t>
      </w:r>
    </w:p>
    <w:p w:rsidR="0070072D" w:rsidRDefault="0070072D" w:rsidP="0070072D">
      <w:pPr>
        <w:ind w:left="6"/>
        <w:jc w:val="both"/>
        <w:rPr>
          <w:color w:val="000000"/>
          <w:sz w:val="28"/>
          <w:szCs w:val="28"/>
          <w:lang w:val="en-US"/>
        </w:rPr>
      </w:pPr>
      <w:r w:rsidRPr="00BA54B0">
        <w:rPr>
          <w:sz w:val="28"/>
          <w:szCs w:val="28"/>
          <w:lang w:val="en-US"/>
        </w:rPr>
        <w:t xml:space="preserve">b)  Dimensiunea recomandată este </w:t>
      </w:r>
      <w:r w:rsidRPr="00BA54B0">
        <w:rPr>
          <w:bCs/>
          <w:sz w:val="28"/>
          <w:szCs w:val="28"/>
          <w:lang w:val="en-US"/>
        </w:rPr>
        <w:t>40cm lăţime x 30cm înălţime</w:t>
      </w:r>
      <w:r w:rsidRPr="00BA54B0">
        <w:rPr>
          <w:sz w:val="28"/>
          <w:szCs w:val="28"/>
          <w:lang w:val="en-US"/>
        </w:rPr>
        <w:t xml:space="preserve">. </w:t>
      </w:r>
      <w:r w:rsidR="00B350EC">
        <w:rPr>
          <w:color w:val="000000"/>
          <w:sz w:val="28"/>
          <w:szCs w:val="28"/>
          <w:lang w:val="en-US"/>
        </w:rPr>
        <w:t>Font</w:t>
      </w:r>
      <w:r w:rsidRPr="00BA54B0">
        <w:rPr>
          <w:color w:val="000000"/>
          <w:sz w:val="28"/>
          <w:szCs w:val="28"/>
          <w:lang w:val="en-US"/>
        </w:rPr>
        <w:t xml:space="preserve">ul va fi alb, iar caracterele vor fi negre. </w:t>
      </w:r>
    </w:p>
    <w:p w:rsidR="0070072D" w:rsidRDefault="0070072D" w:rsidP="0070072D">
      <w:pPr>
        <w:ind w:left="6"/>
        <w:jc w:val="both"/>
        <w:rPr>
          <w:sz w:val="28"/>
          <w:szCs w:val="28"/>
          <w:lang w:val="en-US"/>
        </w:rPr>
      </w:pPr>
      <w:r w:rsidRPr="00BA54B0">
        <w:rPr>
          <w:sz w:val="28"/>
          <w:szCs w:val="28"/>
          <w:lang w:val="en-US"/>
        </w:rPr>
        <w:t>c)  Informaţiile care trebuie incluse obliga</w:t>
      </w:r>
      <w:r>
        <w:rPr>
          <w:sz w:val="28"/>
          <w:szCs w:val="28"/>
          <w:lang w:val="en-US"/>
        </w:rPr>
        <w:t xml:space="preserve">toriu pe o placă permanentă vor fi consultate cu </w:t>
      </w:r>
      <w:r w:rsidR="00A162E2">
        <w:rPr>
          <w:sz w:val="28"/>
          <w:szCs w:val="28"/>
          <w:lang w:val="en-US"/>
        </w:rPr>
        <w:t xml:space="preserve">IP </w:t>
      </w:r>
      <w:r>
        <w:rPr>
          <w:sz w:val="28"/>
          <w:szCs w:val="28"/>
          <w:lang w:val="en-US"/>
        </w:rPr>
        <w:t>FISM</w:t>
      </w:r>
      <w:r w:rsidR="00A162E2">
        <w:rPr>
          <w:sz w:val="28"/>
          <w:szCs w:val="28"/>
          <w:lang w:val="en-US"/>
        </w:rPr>
        <w:t>.</w:t>
      </w:r>
    </w:p>
    <w:p w:rsidR="00A162E2" w:rsidRDefault="00A162E2" w:rsidP="002F7C00">
      <w:pPr>
        <w:rPr>
          <w:b/>
          <w:sz w:val="28"/>
          <w:szCs w:val="28"/>
          <w:lang w:val="ro-MO"/>
        </w:rPr>
      </w:pPr>
    </w:p>
    <w:p w:rsidR="00C72680" w:rsidRPr="004F29D7" w:rsidRDefault="00745974" w:rsidP="00C72680">
      <w:pPr>
        <w:jc w:val="center"/>
        <w:rPr>
          <w:b/>
          <w:sz w:val="28"/>
          <w:szCs w:val="28"/>
          <w:lang w:val="ro-RO"/>
        </w:rPr>
      </w:pPr>
      <w:r>
        <w:rPr>
          <w:b/>
          <w:sz w:val="28"/>
          <w:szCs w:val="28"/>
          <w:lang w:val="ro-RO"/>
        </w:rPr>
        <w:t>6</w:t>
      </w:r>
      <w:r w:rsidR="008824EA">
        <w:rPr>
          <w:b/>
          <w:sz w:val="28"/>
          <w:szCs w:val="28"/>
          <w:lang w:val="ro-RO"/>
        </w:rPr>
        <w:t>.</w:t>
      </w:r>
      <w:r>
        <w:rPr>
          <w:b/>
          <w:sz w:val="28"/>
          <w:szCs w:val="28"/>
          <w:lang w:val="ro-RO"/>
        </w:rPr>
        <w:t>7</w:t>
      </w:r>
      <w:r w:rsidR="00C72680">
        <w:rPr>
          <w:b/>
          <w:sz w:val="28"/>
          <w:szCs w:val="28"/>
          <w:lang w:val="ro-RO"/>
        </w:rPr>
        <w:t xml:space="preserve">. </w:t>
      </w:r>
      <w:r w:rsidR="00C72680" w:rsidRPr="000F7E9E">
        <w:rPr>
          <w:b/>
          <w:sz w:val="28"/>
          <w:szCs w:val="28"/>
          <w:lang w:val="ro-RO"/>
        </w:rPr>
        <w:t>Conceptul de asigurare a durabilităţii</w:t>
      </w:r>
    </w:p>
    <w:p w:rsidR="00113386" w:rsidRPr="004F29D7" w:rsidRDefault="00113386" w:rsidP="00C72680">
      <w:pPr>
        <w:jc w:val="center"/>
        <w:rPr>
          <w:b/>
          <w:lang w:val="ro-RO"/>
        </w:rPr>
      </w:pPr>
    </w:p>
    <w:p w:rsidR="002960B4" w:rsidRPr="000F7E9E" w:rsidRDefault="002960B4" w:rsidP="002960B4">
      <w:pPr>
        <w:jc w:val="center"/>
        <w:rPr>
          <w:b/>
          <w:sz w:val="28"/>
          <w:szCs w:val="28"/>
          <w:lang w:val="ro-RO"/>
        </w:rPr>
      </w:pPr>
      <w:r w:rsidRPr="000F7E9E">
        <w:rPr>
          <w:b/>
          <w:sz w:val="28"/>
          <w:szCs w:val="28"/>
          <w:lang w:val="ro-RO"/>
        </w:rPr>
        <w:t>Ce reprezintă o comunitate durabilă?</w:t>
      </w:r>
    </w:p>
    <w:p w:rsidR="002960B4" w:rsidRPr="004F29D7" w:rsidRDefault="002960B4" w:rsidP="002960B4">
      <w:pPr>
        <w:rPr>
          <w:b/>
          <w:lang w:val="ro-RO"/>
        </w:rPr>
      </w:pPr>
    </w:p>
    <w:p w:rsidR="002960B4" w:rsidRPr="000C368B" w:rsidRDefault="002960B4" w:rsidP="002960B4">
      <w:pPr>
        <w:spacing w:after="120"/>
        <w:jc w:val="both"/>
        <w:rPr>
          <w:sz w:val="28"/>
          <w:szCs w:val="28"/>
          <w:lang w:val="ro-RO"/>
        </w:rPr>
      </w:pPr>
      <w:r w:rsidRPr="004F29D7">
        <w:rPr>
          <w:lang w:val="ro-RO"/>
        </w:rPr>
        <w:tab/>
      </w:r>
      <w:r w:rsidRPr="000C368B">
        <w:rPr>
          <w:sz w:val="28"/>
          <w:szCs w:val="28"/>
          <w:lang w:val="ro-RO"/>
        </w:rPr>
        <w:t>O comunitate durabilă este cea care deţine controlul asupra procesului de dezvoltare, a deciziilor pe care le elaborează şi le adoptă, asigurând durabilitatea la nivel local. Această comunitate durabilă posedă o structură socială activă - actori, grupuri, asociaţii şi instituţii capabile să se mobilizeze pentru acţiuni com</w:t>
      </w:r>
      <w:r>
        <w:rPr>
          <w:sz w:val="28"/>
          <w:szCs w:val="28"/>
          <w:lang w:val="ro-RO"/>
        </w:rPr>
        <w:t>unitare de lungă durată şi să-</w:t>
      </w:r>
      <w:r w:rsidRPr="000C368B">
        <w:rPr>
          <w:sz w:val="28"/>
          <w:szCs w:val="28"/>
          <w:lang w:val="ro-RO"/>
        </w:rPr>
        <w:t>şi asume responsabilitate pentru acest proces continuu de dezvoltare.</w:t>
      </w:r>
    </w:p>
    <w:p w:rsidR="002960B4" w:rsidRDefault="002960B4" w:rsidP="002960B4">
      <w:pPr>
        <w:spacing w:after="120"/>
        <w:jc w:val="both"/>
        <w:rPr>
          <w:sz w:val="28"/>
          <w:szCs w:val="28"/>
          <w:lang w:val="ro-RO"/>
        </w:rPr>
      </w:pPr>
      <w:r w:rsidRPr="000C368B">
        <w:rPr>
          <w:sz w:val="28"/>
          <w:szCs w:val="28"/>
          <w:lang w:val="ro-RO"/>
        </w:rPr>
        <w:tab/>
        <w:t>Comunităţile durabile prosperă pentru că locuitorii lor lucrează în colaborare şi parteneriat pentru a îmbunătăţi nivelul de viaţă pe care şi-l doresc şi pe care îl îmbunătăţesc în continuu.</w:t>
      </w:r>
      <w:r>
        <w:rPr>
          <w:sz w:val="28"/>
          <w:szCs w:val="28"/>
          <w:lang w:val="ro-RO"/>
        </w:rPr>
        <w:t xml:space="preserve"> </w:t>
      </w:r>
    </w:p>
    <w:p w:rsidR="002960B4" w:rsidRPr="000C368B" w:rsidRDefault="002960B4" w:rsidP="002960B4">
      <w:pPr>
        <w:spacing w:after="120"/>
        <w:ind w:firstLine="708"/>
        <w:jc w:val="both"/>
        <w:rPr>
          <w:sz w:val="28"/>
          <w:szCs w:val="28"/>
          <w:lang w:val="ro-RO"/>
        </w:rPr>
      </w:pPr>
      <w:r w:rsidRPr="000C368B">
        <w:rPr>
          <w:sz w:val="28"/>
          <w:szCs w:val="28"/>
          <w:lang w:val="ro-RO"/>
        </w:rPr>
        <w:t>Dezvoltarea durabilă a comunităţilor are ca scop major eradicarea sărăciei la nivel local, punând accent pe resursele locale ale comunităţii şi locuitorilor ei, care pot fi structurate în patru categorii:</w:t>
      </w:r>
      <w:r>
        <w:rPr>
          <w:sz w:val="28"/>
          <w:szCs w:val="28"/>
          <w:lang w:val="ro-RO"/>
        </w:rPr>
        <w:t xml:space="preserve"> </w:t>
      </w:r>
    </w:p>
    <w:p w:rsidR="002960B4" w:rsidRPr="000C368B" w:rsidRDefault="002960B4" w:rsidP="002960B4">
      <w:pPr>
        <w:numPr>
          <w:ilvl w:val="0"/>
          <w:numId w:val="13"/>
        </w:numPr>
        <w:spacing w:after="120"/>
        <w:rPr>
          <w:sz w:val="28"/>
          <w:szCs w:val="28"/>
          <w:lang w:val="ro-RO"/>
        </w:rPr>
      </w:pPr>
      <w:r w:rsidRPr="00B97045">
        <w:rPr>
          <w:i/>
          <w:sz w:val="28"/>
          <w:szCs w:val="28"/>
          <w:lang w:val="ro-RO"/>
        </w:rPr>
        <w:t>capitalul uman</w:t>
      </w:r>
      <w:r w:rsidRPr="000C368B">
        <w:rPr>
          <w:sz w:val="28"/>
          <w:szCs w:val="28"/>
          <w:lang w:val="ro-RO"/>
        </w:rPr>
        <w:t xml:space="preserve"> – cunoştinţe, abilităţi, capacităţi, creativitate, strategii de adaptare;</w:t>
      </w:r>
    </w:p>
    <w:p w:rsidR="002960B4" w:rsidRPr="000C368B" w:rsidRDefault="002960B4" w:rsidP="002960B4">
      <w:pPr>
        <w:numPr>
          <w:ilvl w:val="0"/>
          <w:numId w:val="13"/>
        </w:numPr>
        <w:spacing w:after="120"/>
        <w:rPr>
          <w:sz w:val="28"/>
          <w:szCs w:val="28"/>
          <w:lang w:val="ro-RO"/>
        </w:rPr>
      </w:pPr>
      <w:r w:rsidRPr="00B97045">
        <w:rPr>
          <w:i/>
          <w:sz w:val="28"/>
          <w:szCs w:val="28"/>
          <w:lang w:val="ro-RO"/>
        </w:rPr>
        <w:t>capitalul fizic</w:t>
      </w:r>
      <w:r w:rsidRPr="000C368B">
        <w:rPr>
          <w:sz w:val="28"/>
          <w:szCs w:val="28"/>
          <w:lang w:val="ro-RO"/>
        </w:rPr>
        <w:t xml:space="preserve"> – clădiri, drumuri;</w:t>
      </w:r>
    </w:p>
    <w:p w:rsidR="002960B4" w:rsidRPr="000C368B" w:rsidRDefault="002960B4" w:rsidP="002960B4">
      <w:pPr>
        <w:numPr>
          <w:ilvl w:val="0"/>
          <w:numId w:val="13"/>
        </w:numPr>
        <w:spacing w:after="120"/>
        <w:jc w:val="both"/>
        <w:rPr>
          <w:sz w:val="28"/>
          <w:szCs w:val="28"/>
          <w:lang w:val="ro-RO"/>
        </w:rPr>
      </w:pPr>
      <w:r w:rsidRPr="00B97045">
        <w:rPr>
          <w:i/>
          <w:sz w:val="28"/>
          <w:szCs w:val="28"/>
          <w:lang w:val="ro-RO"/>
        </w:rPr>
        <w:lastRenderedPageBreak/>
        <w:t>capital natural</w:t>
      </w:r>
      <w:r w:rsidRPr="000C368B">
        <w:rPr>
          <w:sz w:val="28"/>
          <w:szCs w:val="28"/>
          <w:lang w:val="ro-RO"/>
        </w:rPr>
        <w:t xml:space="preserve"> – soluri, aer, plantaţiile forestiere;</w:t>
      </w:r>
    </w:p>
    <w:p w:rsidR="00FF43C2" w:rsidRPr="002960B4" w:rsidRDefault="002960B4" w:rsidP="002960B4">
      <w:pPr>
        <w:numPr>
          <w:ilvl w:val="0"/>
          <w:numId w:val="13"/>
        </w:numPr>
        <w:spacing w:after="120"/>
        <w:rPr>
          <w:sz w:val="28"/>
          <w:szCs w:val="28"/>
          <w:lang w:val="ro-RO"/>
        </w:rPr>
      </w:pPr>
      <w:r w:rsidRPr="00B97045">
        <w:rPr>
          <w:i/>
          <w:sz w:val="28"/>
          <w:szCs w:val="28"/>
          <w:lang w:val="ro-RO"/>
        </w:rPr>
        <w:t>capital social</w:t>
      </w:r>
      <w:r w:rsidRPr="000C368B">
        <w:rPr>
          <w:sz w:val="28"/>
          <w:szCs w:val="28"/>
          <w:lang w:val="ro-RO"/>
        </w:rPr>
        <w:t xml:space="preserve"> – structurile de guvernare şi luare a deciziilor, comunitatea, cultura.</w:t>
      </w:r>
    </w:p>
    <w:p w:rsidR="00FF43C2" w:rsidRDefault="00FF43C2" w:rsidP="00C72680">
      <w:pPr>
        <w:pStyle w:val="a3"/>
        <w:ind w:right="141"/>
        <w:jc w:val="both"/>
        <w:rPr>
          <w:sz w:val="22"/>
        </w:rPr>
      </w:pPr>
    </w:p>
    <w:p w:rsidR="00113386" w:rsidRPr="004F29D7" w:rsidRDefault="00113386" w:rsidP="00C72680">
      <w:pPr>
        <w:pStyle w:val="a3"/>
        <w:ind w:right="141"/>
        <w:jc w:val="both"/>
        <w:rPr>
          <w:sz w:val="22"/>
        </w:rPr>
      </w:pPr>
    </w:p>
    <w:p w:rsidR="00C72680" w:rsidRPr="000F7E9E" w:rsidRDefault="00C72680" w:rsidP="00C72680">
      <w:pPr>
        <w:pStyle w:val="a3"/>
        <w:ind w:left="360" w:right="141"/>
        <w:jc w:val="center"/>
        <w:rPr>
          <w:b/>
          <w:sz w:val="28"/>
          <w:szCs w:val="28"/>
        </w:rPr>
      </w:pPr>
      <w:r w:rsidRPr="000F7E9E">
        <w:rPr>
          <w:b/>
          <w:sz w:val="28"/>
          <w:szCs w:val="28"/>
        </w:rPr>
        <w:t>Conceptul</w:t>
      </w:r>
      <w:r w:rsidR="009461D3">
        <w:rPr>
          <w:b/>
          <w:sz w:val="28"/>
          <w:szCs w:val="28"/>
        </w:rPr>
        <w:t xml:space="preserve"> IP</w:t>
      </w:r>
      <w:r w:rsidRPr="000F7E9E">
        <w:rPr>
          <w:b/>
          <w:sz w:val="28"/>
          <w:szCs w:val="28"/>
        </w:rPr>
        <w:t xml:space="preserve"> FISM de asigurare a durabilităţii:</w:t>
      </w:r>
    </w:p>
    <w:p w:rsidR="00C72680" w:rsidRPr="006B7D41" w:rsidRDefault="00C72680" w:rsidP="00C72680">
      <w:pPr>
        <w:pStyle w:val="a3"/>
        <w:ind w:left="360" w:right="141"/>
        <w:jc w:val="both"/>
        <w:rPr>
          <w:b/>
          <w:sz w:val="28"/>
          <w:szCs w:val="28"/>
        </w:rPr>
      </w:pPr>
    </w:p>
    <w:p w:rsidR="00C72680" w:rsidRPr="006B7D41" w:rsidRDefault="00C72680" w:rsidP="003C7F75">
      <w:pPr>
        <w:pStyle w:val="a3"/>
        <w:numPr>
          <w:ilvl w:val="0"/>
          <w:numId w:val="14"/>
        </w:numPr>
        <w:tabs>
          <w:tab w:val="clear" w:pos="720"/>
          <w:tab w:val="num" w:pos="540"/>
        </w:tabs>
        <w:spacing w:line="360" w:lineRule="auto"/>
        <w:ind w:right="141" w:hanging="540"/>
        <w:jc w:val="both"/>
        <w:rPr>
          <w:sz w:val="28"/>
          <w:szCs w:val="28"/>
        </w:rPr>
      </w:pPr>
      <w:r w:rsidRPr="006B7D41">
        <w:rPr>
          <w:sz w:val="28"/>
          <w:szCs w:val="28"/>
        </w:rPr>
        <w:t>Asigurarea durabilităţii (AD) – parte integră a dezvoltării comunitare;</w:t>
      </w:r>
    </w:p>
    <w:p w:rsidR="00C72680" w:rsidRPr="006B7D41" w:rsidRDefault="00C72680" w:rsidP="003C7F75">
      <w:pPr>
        <w:pStyle w:val="a3"/>
        <w:numPr>
          <w:ilvl w:val="0"/>
          <w:numId w:val="14"/>
        </w:numPr>
        <w:tabs>
          <w:tab w:val="clear" w:pos="720"/>
          <w:tab w:val="num" w:pos="540"/>
        </w:tabs>
        <w:spacing w:line="360" w:lineRule="auto"/>
        <w:ind w:right="141" w:hanging="540"/>
        <w:jc w:val="both"/>
        <w:rPr>
          <w:sz w:val="28"/>
          <w:szCs w:val="28"/>
        </w:rPr>
      </w:pPr>
      <w:r w:rsidRPr="006B7D41">
        <w:rPr>
          <w:sz w:val="28"/>
          <w:szCs w:val="28"/>
        </w:rPr>
        <w:t>Sensibilizarea de către beneficiari a importanţei AD;</w:t>
      </w:r>
    </w:p>
    <w:p w:rsidR="00C72680" w:rsidRPr="006B7D41" w:rsidRDefault="00C72680" w:rsidP="003C7F75">
      <w:pPr>
        <w:pStyle w:val="a3"/>
        <w:numPr>
          <w:ilvl w:val="0"/>
          <w:numId w:val="14"/>
        </w:numPr>
        <w:tabs>
          <w:tab w:val="clear" w:pos="720"/>
          <w:tab w:val="num" w:pos="540"/>
        </w:tabs>
        <w:spacing w:line="360" w:lineRule="auto"/>
        <w:ind w:right="141" w:hanging="540"/>
        <w:jc w:val="both"/>
        <w:rPr>
          <w:sz w:val="28"/>
          <w:szCs w:val="28"/>
        </w:rPr>
      </w:pPr>
      <w:r w:rsidRPr="006B7D41">
        <w:rPr>
          <w:sz w:val="28"/>
          <w:szCs w:val="28"/>
        </w:rPr>
        <w:t>Parteneriat APL, ONG, agenţi economici;</w:t>
      </w:r>
    </w:p>
    <w:p w:rsidR="00C72680" w:rsidRPr="006B7D41" w:rsidRDefault="00C72680" w:rsidP="003C7F75">
      <w:pPr>
        <w:pStyle w:val="a3"/>
        <w:numPr>
          <w:ilvl w:val="0"/>
          <w:numId w:val="14"/>
        </w:numPr>
        <w:tabs>
          <w:tab w:val="clear" w:pos="720"/>
          <w:tab w:val="num" w:pos="540"/>
        </w:tabs>
        <w:spacing w:line="360" w:lineRule="auto"/>
        <w:ind w:right="141" w:hanging="540"/>
        <w:jc w:val="both"/>
        <w:rPr>
          <w:sz w:val="28"/>
          <w:szCs w:val="28"/>
        </w:rPr>
      </w:pPr>
      <w:r w:rsidRPr="006B7D41">
        <w:rPr>
          <w:sz w:val="28"/>
          <w:szCs w:val="28"/>
        </w:rPr>
        <w:t>Implicarea activă a beneficiarilor în AD;</w:t>
      </w:r>
    </w:p>
    <w:p w:rsidR="006B7D41" w:rsidRPr="006B7D41" w:rsidRDefault="006B7D41" w:rsidP="003C7F75">
      <w:pPr>
        <w:numPr>
          <w:ilvl w:val="0"/>
          <w:numId w:val="14"/>
        </w:numPr>
        <w:tabs>
          <w:tab w:val="clear" w:pos="720"/>
          <w:tab w:val="num" w:pos="540"/>
        </w:tabs>
        <w:spacing w:line="360" w:lineRule="auto"/>
        <w:ind w:hanging="540"/>
        <w:jc w:val="both"/>
        <w:rPr>
          <w:sz w:val="28"/>
          <w:szCs w:val="28"/>
          <w:lang w:val="ro-RO"/>
        </w:rPr>
      </w:pPr>
      <w:r w:rsidRPr="006B7D41">
        <w:rPr>
          <w:sz w:val="28"/>
          <w:szCs w:val="28"/>
          <w:lang w:val="pt-BR"/>
        </w:rPr>
        <w:t>Posibilitatea comunităţii de a susţine cheltuielile operaţionale crescânde;</w:t>
      </w:r>
    </w:p>
    <w:p w:rsidR="00C72680" w:rsidRPr="006B7D41" w:rsidRDefault="00C72680" w:rsidP="003C7F75">
      <w:pPr>
        <w:pStyle w:val="a3"/>
        <w:numPr>
          <w:ilvl w:val="0"/>
          <w:numId w:val="14"/>
        </w:numPr>
        <w:tabs>
          <w:tab w:val="clear" w:pos="720"/>
          <w:tab w:val="num" w:pos="540"/>
        </w:tabs>
        <w:spacing w:line="360" w:lineRule="auto"/>
        <w:ind w:right="141" w:hanging="540"/>
        <w:jc w:val="both"/>
        <w:rPr>
          <w:sz w:val="28"/>
          <w:szCs w:val="28"/>
        </w:rPr>
      </w:pPr>
      <w:r w:rsidRPr="006B7D41">
        <w:rPr>
          <w:sz w:val="28"/>
          <w:szCs w:val="28"/>
        </w:rPr>
        <w:t>Asigurarea transparenţei la implementarea şi menţinerea obiectului respectiv;</w:t>
      </w:r>
    </w:p>
    <w:p w:rsidR="000C368B" w:rsidRPr="006B7D41" w:rsidRDefault="00C72680" w:rsidP="003C7F75">
      <w:pPr>
        <w:pStyle w:val="a3"/>
        <w:numPr>
          <w:ilvl w:val="0"/>
          <w:numId w:val="14"/>
        </w:numPr>
        <w:tabs>
          <w:tab w:val="clear" w:pos="720"/>
          <w:tab w:val="num" w:pos="540"/>
        </w:tabs>
        <w:spacing w:line="360" w:lineRule="auto"/>
        <w:ind w:right="141" w:hanging="540"/>
        <w:jc w:val="both"/>
        <w:rPr>
          <w:sz w:val="28"/>
          <w:szCs w:val="28"/>
        </w:rPr>
      </w:pPr>
      <w:r w:rsidRPr="006B7D41">
        <w:rPr>
          <w:sz w:val="28"/>
          <w:szCs w:val="28"/>
        </w:rPr>
        <w:t>Diseminarea experienţei avansate în comunităţi;</w:t>
      </w:r>
    </w:p>
    <w:p w:rsidR="00810B9A" w:rsidRDefault="00113386" w:rsidP="00A95712">
      <w:pPr>
        <w:pStyle w:val="a3"/>
        <w:numPr>
          <w:ilvl w:val="0"/>
          <w:numId w:val="14"/>
        </w:numPr>
        <w:tabs>
          <w:tab w:val="clear" w:pos="720"/>
          <w:tab w:val="num" w:pos="540"/>
        </w:tabs>
        <w:spacing w:line="360" w:lineRule="auto"/>
        <w:ind w:right="141" w:hanging="540"/>
        <w:jc w:val="both"/>
        <w:rPr>
          <w:sz w:val="28"/>
          <w:szCs w:val="28"/>
        </w:rPr>
      </w:pPr>
      <w:r>
        <w:rPr>
          <w:sz w:val="28"/>
          <w:szCs w:val="28"/>
        </w:rPr>
        <w:t>Dezvoltarea p</w:t>
      </w:r>
      <w:r w:rsidR="006B7D41" w:rsidRPr="006B7D41">
        <w:rPr>
          <w:sz w:val="28"/>
          <w:szCs w:val="28"/>
        </w:rPr>
        <w:t>arteneriat</w:t>
      </w:r>
      <w:r>
        <w:rPr>
          <w:sz w:val="28"/>
          <w:szCs w:val="28"/>
        </w:rPr>
        <w:t>ului</w:t>
      </w:r>
      <w:r w:rsidR="006B7D41" w:rsidRPr="006B7D41">
        <w:rPr>
          <w:sz w:val="28"/>
          <w:szCs w:val="28"/>
        </w:rPr>
        <w:t xml:space="preserve"> cu alţi donatori.</w:t>
      </w:r>
    </w:p>
    <w:p w:rsidR="00A95712" w:rsidRDefault="00A95712"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Default="002E2D29" w:rsidP="00A95712">
      <w:pPr>
        <w:pStyle w:val="a3"/>
        <w:spacing w:line="360" w:lineRule="auto"/>
        <w:ind w:left="720" w:right="141"/>
        <w:jc w:val="both"/>
        <w:rPr>
          <w:sz w:val="28"/>
          <w:szCs w:val="28"/>
        </w:rPr>
      </w:pPr>
    </w:p>
    <w:p w:rsidR="002E2D29" w:rsidRPr="00A95712" w:rsidRDefault="002E2D29" w:rsidP="00A95712">
      <w:pPr>
        <w:pStyle w:val="a3"/>
        <w:spacing w:line="360" w:lineRule="auto"/>
        <w:ind w:left="720" w:right="141"/>
        <w:jc w:val="both"/>
        <w:rPr>
          <w:sz w:val="28"/>
          <w:szCs w:val="28"/>
        </w:rPr>
      </w:pPr>
    </w:p>
    <w:p w:rsidR="004B213F" w:rsidRPr="00A13F06" w:rsidRDefault="004B213F" w:rsidP="003C7F75">
      <w:pPr>
        <w:numPr>
          <w:ilvl w:val="0"/>
          <w:numId w:val="21"/>
        </w:numPr>
        <w:spacing w:after="120"/>
        <w:jc w:val="center"/>
        <w:rPr>
          <w:b/>
          <w:sz w:val="28"/>
          <w:szCs w:val="28"/>
          <w:lang w:val="ro-RO"/>
        </w:rPr>
      </w:pPr>
      <w:r w:rsidRPr="00A13F06">
        <w:rPr>
          <w:b/>
          <w:sz w:val="28"/>
          <w:szCs w:val="28"/>
          <w:lang w:val="ro-RO"/>
        </w:rPr>
        <w:lastRenderedPageBreak/>
        <w:t>Beneficii obţin</w:t>
      </w:r>
      <w:r w:rsidR="00D553C3" w:rsidRPr="00A13F06">
        <w:rPr>
          <w:b/>
          <w:sz w:val="28"/>
          <w:szCs w:val="28"/>
          <w:lang w:val="ro-RO"/>
        </w:rPr>
        <w:t>ute</w:t>
      </w:r>
      <w:r w:rsidRPr="00A13F06">
        <w:rPr>
          <w:b/>
          <w:sz w:val="28"/>
          <w:szCs w:val="28"/>
          <w:lang w:val="ro-RO"/>
        </w:rPr>
        <w:t xml:space="preserve"> în rezultatul colaborării cu </w:t>
      </w:r>
      <w:r w:rsidR="00BF1DF1">
        <w:rPr>
          <w:b/>
          <w:sz w:val="28"/>
          <w:szCs w:val="28"/>
          <w:lang w:val="ro-RO"/>
        </w:rPr>
        <w:t xml:space="preserve">IP </w:t>
      </w:r>
      <w:r w:rsidRPr="00A13F06">
        <w:rPr>
          <w:b/>
          <w:sz w:val="28"/>
          <w:szCs w:val="28"/>
          <w:lang w:val="ro-RO"/>
        </w:rPr>
        <w:t>FISM</w:t>
      </w:r>
    </w:p>
    <w:p w:rsidR="00793047" w:rsidRPr="004B213F" w:rsidRDefault="00793047" w:rsidP="00793047">
      <w:pPr>
        <w:spacing w:after="120"/>
        <w:rPr>
          <w:b/>
          <w:sz w:val="32"/>
          <w:szCs w:val="32"/>
          <w:lang w:val="ro-RO"/>
        </w:rPr>
      </w:pPr>
    </w:p>
    <w:p w:rsidR="002960B4" w:rsidRPr="00041815" w:rsidRDefault="002960B4" w:rsidP="002960B4">
      <w:pPr>
        <w:spacing w:after="120"/>
        <w:ind w:left="142" w:firstLine="567"/>
        <w:jc w:val="both"/>
        <w:rPr>
          <w:sz w:val="28"/>
          <w:szCs w:val="28"/>
          <w:lang w:val="ro-RO"/>
        </w:rPr>
      </w:pPr>
      <w:r w:rsidRPr="00041815">
        <w:rPr>
          <w:sz w:val="28"/>
          <w:szCs w:val="28"/>
          <w:lang w:val="ro-RO"/>
        </w:rPr>
        <w:t xml:space="preserve">În rezultatul colaborării cu </w:t>
      </w:r>
      <w:r w:rsidR="00BF1DF1">
        <w:rPr>
          <w:sz w:val="28"/>
          <w:szCs w:val="28"/>
          <w:lang w:val="ro-RO"/>
        </w:rPr>
        <w:t xml:space="preserve">IP </w:t>
      </w:r>
      <w:r w:rsidRPr="00041815">
        <w:rPr>
          <w:sz w:val="28"/>
          <w:szCs w:val="28"/>
          <w:lang w:val="ro-RO"/>
        </w:rPr>
        <w:t>FISM comunitatea poate ob</w:t>
      </w:r>
      <w:r>
        <w:rPr>
          <w:sz w:val="28"/>
          <w:szCs w:val="28"/>
          <w:lang w:val="ro-RO"/>
        </w:rPr>
        <w:t>ţ</w:t>
      </w:r>
      <w:r w:rsidRPr="00041815">
        <w:rPr>
          <w:sz w:val="28"/>
          <w:szCs w:val="28"/>
          <w:lang w:val="ro-RO"/>
        </w:rPr>
        <w:t>ine mai multe beneficii, inclusiv:</w:t>
      </w:r>
    </w:p>
    <w:p w:rsidR="002960B4" w:rsidRPr="004B213F" w:rsidRDefault="002960B4" w:rsidP="00087D8A">
      <w:pPr>
        <w:numPr>
          <w:ilvl w:val="0"/>
          <w:numId w:val="2"/>
        </w:numPr>
        <w:spacing w:after="120"/>
        <w:ind w:left="709" w:hanging="425"/>
        <w:jc w:val="both"/>
        <w:rPr>
          <w:sz w:val="28"/>
          <w:szCs w:val="28"/>
          <w:lang w:val="ro-RO"/>
        </w:rPr>
      </w:pPr>
      <w:r w:rsidRPr="004B213F">
        <w:rPr>
          <w:sz w:val="28"/>
          <w:szCs w:val="28"/>
          <w:lang w:val="ro-RO"/>
        </w:rPr>
        <w:t>suport financiar pentru moderniza</w:t>
      </w:r>
      <w:r>
        <w:rPr>
          <w:sz w:val="28"/>
          <w:szCs w:val="28"/>
          <w:lang w:val="ro-RO"/>
        </w:rPr>
        <w:t>rea instituţiei de învățămînt</w:t>
      </w:r>
      <w:r w:rsidRPr="004B213F">
        <w:rPr>
          <w:sz w:val="28"/>
          <w:szCs w:val="28"/>
          <w:lang w:val="ro-RO"/>
        </w:rPr>
        <w:t>;</w:t>
      </w:r>
    </w:p>
    <w:p w:rsidR="002960B4" w:rsidRPr="004B213F" w:rsidRDefault="002960B4" w:rsidP="00087D8A">
      <w:pPr>
        <w:numPr>
          <w:ilvl w:val="0"/>
          <w:numId w:val="2"/>
        </w:numPr>
        <w:spacing w:after="120"/>
        <w:ind w:left="709" w:hanging="425"/>
        <w:jc w:val="both"/>
        <w:rPr>
          <w:sz w:val="28"/>
          <w:szCs w:val="28"/>
          <w:lang w:val="ro-RO"/>
        </w:rPr>
      </w:pPr>
      <w:r w:rsidRPr="004B213F">
        <w:rPr>
          <w:sz w:val="28"/>
          <w:szCs w:val="28"/>
          <w:lang w:val="ro-RO"/>
        </w:rPr>
        <w:t xml:space="preserve">instruire în ceea ce priveşte posibilităţile de soluţionare a problemelor prioritare; </w:t>
      </w:r>
    </w:p>
    <w:p w:rsidR="002960B4" w:rsidRPr="004B213F" w:rsidRDefault="002960B4" w:rsidP="00087D8A">
      <w:pPr>
        <w:numPr>
          <w:ilvl w:val="0"/>
          <w:numId w:val="2"/>
        </w:numPr>
        <w:spacing w:after="120"/>
        <w:ind w:left="709" w:hanging="425"/>
        <w:jc w:val="both"/>
        <w:rPr>
          <w:sz w:val="28"/>
          <w:szCs w:val="28"/>
          <w:lang w:val="ro-RO"/>
        </w:rPr>
      </w:pPr>
      <w:r w:rsidRPr="004B213F">
        <w:rPr>
          <w:sz w:val="28"/>
          <w:szCs w:val="28"/>
          <w:lang w:val="ro-RO"/>
        </w:rPr>
        <w:t>dezvoltarea capacităţilor actorilor comunitari;</w:t>
      </w:r>
    </w:p>
    <w:p w:rsidR="002960B4" w:rsidRPr="004B213F" w:rsidRDefault="002960B4" w:rsidP="00087D8A">
      <w:pPr>
        <w:numPr>
          <w:ilvl w:val="0"/>
          <w:numId w:val="2"/>
        </w:numPr>
        <w:spacing w:after="120"/>
        <w:ind w:left="709" w:hanging="425"/>
        <w:jc w:val="both"/>
        <w:rPr>
          <w:sz w:val="28"/>
          <w:szCs w:val="28"/>
          <w:lang w:val="ro-RO"/>
        </w:rPr>
      </w:pPr>
      <w:r w:rsidRPr="004B213F">
        <w:rPr>
          <w:sz w:val="28"/>
          <w:szCs w:val="28"/>
          <w:lang w:val="ro-RO"/>
        </w:rPr>
        <w:t xml:space="preserve">creşterea responsabilităţii comunităţii privitor </w:t>
      </w:r>
      <w:r>
        <w:rPr>
          <w:sz w:val="28"/>
          <w:szCs w:val="28"/>
          <w:lang w:val="ro-RO"/>
        </w:rPr>
        <w:t>asigurarea durabilităţii instituţ</w:t>
      </w:r>
      <w:r w:rsidRPr="004B213F">
        <w:rPr>
          <w:sz w:val="28"/>
          <w:szCs w:val="28"/>
          <w:lang w:val="ro-RO"/>
        </w:rPr>
        <w:t xml:space="preserve">iei </w:t>
      </w:r>
      <w:r>
        <w:rPr>
          <w:sz w:val="28"/>
          <w:szCs w:val="28"/>
          <w:lang w:val="ro-RO"/>
        </w:rPr>
        <w:t>de învățămînt</w:t>
      </w:r>
      <w:r w:rsidRPr="004B213F">
        <w:rPr>
          <w:sz w:val="28"/>
          <w:szCs w:val="28"/>
          <w:lang w:val="ro-RO"/>
        </w:rPr>
        <w:t>;</w:t>
      </w:r>
    </w:p>
    <w:p w:rsidR="002960B4" w:rsidRPr="004B213F" w:rsidRDefault="002960B4" w:rsidP="00087D8A">
      <w:pPr>
        <w:numPr>
          <w:ilvl w:val="0"/>
          <w:numId w:val="2"/>
        </w:numPr>
        <w:spacing w:after="120"/>
        <w:ind w:left="709" w:hanging="425"/>
        <w:jc w:val="both"/>
        <w:rPr>
          <w:sz w:val="28"/>
          <w:szCs w:val="28"/>
          <w:lang w:val="ro-RO"/>
        </w:rPr>
      </w:pPr>
      <w:r w:rsidRPr="004B213F">
        <w:rPr>
          <w:sz w:val="28"/>
          <w:szCs w:val="28"/>
          <w:lang w:val="ro-RO"/>
        </w:rPr>
        <w:t>posibilităţi reale de atragere a investi</w:t>
      </w:r>
      <w:r>
        <w:rPr>
          <w:sz w:val="28"/>
          <w:szCs w:val="28"/>
          <w:lang w:val="ro-RO"/>
        </w:rPr>
        <w:t>ţ</w:t>
      </w:r>
      <w:r w:rsidRPr="004B213F">
        <w:rPr>
          <w:sz w:val="28"/>
          <w:szCs w:val="28"/>
          <w:lang w:val="ro-RO"/>
        </w:rPr>
        <w:t>iilor externe şi locale;</w:t>
      </w:r>
    </w:p>
    <w:p w:rsidR="002960B4" w:rsidRPr="004B213F" w:rsidRDefault="002960B4" w:rsidP="00087D8A">
      <w:pPr>
        <w:numPr>
          <w:ilvl w:val="0"/>
          <w:numId w:val="2"/>
        </w:numPr>
        <w:spacing w:after="120"/>
        <w:ind w:left="709" w:hanging="425"/>
        <w:jc w:val="both"/>
        <w:rPr>
          <w:sz w:val="28"/>
          <w:szCs w:val="28"/>
          <w:lang w:val="ro-RO"/>
        </w:rPr>
      </w:pPr>
      <w:r w:rsidRPr="004B213F">
        <w:rPr>
          <w:sz w:val="28"/>
          <w:szCs w:val="28"/>
          <w:lang w:val="ro-RO"/>
        </w:rPr>
        <w:t>cunoştinţe în domeniul tehnologiilor moderne şi utilizării echipamentului performant;</w:t>
      </w:r>
    </w:p>
    <w:p w:rsidR="002960B4" w:rsidRDefault="002960B4" w:rsidP="002960B4">
      <w:pPr>
        <w:numPr>
          <w:ilvl w:val="0"/>
          <w:numId w:val="2"/>
        </w:numPr>
        <w:spacing w:after="120"/>
        <w:ind w:left="709" w:hanging="425"/>
        <w:jc w:val="both"/>
        <w:rPr>
          <w:sz w:val="28"/>
          <w:szCs w:val="28"/>
          <w:lang w:val="ro-RO"/>
        </w:rPr>
      </w:pPr>
      <w:r w:rsidRPr="004B213F">
        <w:rPr>
          <w:sz w:val="28"/>
          <w:szCs w:val="28"/>
          <w:lang w:val="ro-RO"/>
        </w:rPr>
        <w:t xml:space="preserve">cunoştinţe şi deprinderi practice privind procurările de </w:t>
      </w:r>
      <w:r>
        <w:rPr>
          <w:sz w:val="28"/>
          <w:szCs w:val="28"/>
          <w:lang w:val="ro-RO"/>
        </w:rPr>
        <w:t xml:space="preserve">lucrări, </w:t>
      </w:r>
      <w:r w:rsidRPr="004B213F">
        <w:rPr>
          <w:sz w:val="28"/>
          <w:szCs w:val="28"/>
          <w:lang w:val="ro-RO"/>
        </w:rPr>
        <w:t>bunuri şi servicii publice.</w:t>
      </w:r>
    </w:p>
    <w:p w:rsidR="00214993" w:rsidRDefault="00214993" w:rsidP="00214993">
      <w:pPr>
        <w:spacing w:after="120"/>
        <w:jc w:val="both"/>
        <w:rPr>
          <w:sz w:val="28"/>
          <w:szCs w:val="28"/>
          <w:lang w:val="ro-RO"/>
        </w:rPr>
      </w:pPr>
    </w:p>
    <w:p w:rsidR="00AF14C6" w:rsidRPr="00A13F06" w:rsidRDefault="00E85474" w:rsidP="003C7F75">
      <w:pPr>
        <w:numPr>
          <w:ilvl w:val="0"/>
          <w:numId w:val="21"/>
        </w:numPr>
        <w:jc w:val="center"/>
        <w:rPr>
          <w:b/>
          <w:sz w:val="28"/>
          <w:szCs w:val="28"/>
          <w:lang w:val="ro-RO"/>
        </w:rPr>
      </w:pPr>
      <w:r w:rsidRPr="00A13F06">
        <w:rPr>
          <w:b/>
          <w:sz w:val="28"/>
          <w:szCs w:val="28"/>
          <w:lang w:val="ro-RO"/>
        </w:rPr>
        <w:t>Contacte</w:t>
      </w:r>
    </w:p>
    <w:p w:rsidR="00AF14C6" w:rsidRDefault="00AF14C6" w:rsidP="007C6F7C">
      <w:pPr>
        <w:jc w:val="center"/>
        <w:rPr>
          <w:b/>
          <w:sz w:val="32"/>
          <w:szCs w:val="32"/>
          <w:lang w:val="ro-RO"/>
        </w:rPr>
      </w:pPr>
    </w:p>
    <w:p w:rsidR="00AF14C6" w:rsidRPr="0000646B" w:rsidRDefault="00C5221E" w:rsidP="0093093D">
      <w:pPr>
        <w:spacing w:after="120"/>
        <w:rPr>
          <w:sz w:val="28"/>
          <w:szCs w:val="28"/>
          <w:lang w:val="ro-RO"/>
        </w:rPr>
      </w:pPr>
      <w:r w:rsidRPr="0000646B">
        <w:rPr>
          <w:sz w:val="28"/>
          <w:szCs w:val="28"/>
          <w:lang w:val="ro-RO"/>
        </w:rPr>
        <w:t>Telefoane de contact</w:t>
      </w:r>
      <w:r w:rsidR="00BF1DF1">
        <w:rPr>
          <w:sz w:val="28"/>
          <w:szCs w:val="28"/>
          <w:lang w:val="ro-RO"/>
        </w:rPr>
        <w:t xml:space="preserve"> IP</w:t>
      </w:r>
      <w:r w:rsidR="00BD6025">
        <w:rPr>
          <w:sz w:val="28"/>
          <w:szCs w:val="28"/>
          <w:lang w:val="ro-RO"/>
        </w:rPr>
        <w:t xml:space="preserve"> FISM</w:t>
      </w:r>
      <w:r w:rsidRPr="0000646B">
        <w:rPr>
          <w:sz w:val="28"/>
          <w:szCs w:val="28"/>
          <w:lang w:val="ro-RO"/>
        </w:rPr>
        <w:t>:</w:t>
      </w:r>
    </w:p>
    <w:p w:rsidR="00F27BDE" w:rsidRDefault="00F27BDE" w:rsidP="00F27BDE">
      <w:pPr>
        <w:spacing w:after="120"/>
        <w:rPr>
          <w:sz w:val="28"/>
          <w:szCs w:val="28"/>
          <w:lang w:val="ro-RO"/>
        </w:rPr>
      </w:pPr>
    </w:p>
    <w:p w:rsidR="00F27BDE" w:rsidRDefault="00F27BDE" w:rsidP="00F27BDE">
      <w:pPr>
        <w:spacing w:after="120"/>
        <w:rPr>
          <w:sz w:val="28"/>
          <w:szCs w:val="28"/>
          <w:lang w:val="ro-RO"/>
        </w:rPr>
      </w:pPr>
      <w:r w:rsidRPr="0000646B">
        <w:rPr>
          <w:sz w:val="28"/>
          <w:szCs w:val="28"/>
          <w:lang w:val="ro-RO"/>
        </w:rPr>
        <w:t xml:space="preserve">(+373 022) 27-53-20 </w:t>
      </w:r>
      <w:r w:rsidR="00B239E1">
        <w:rPr>
          <w:sz w:val="28"/>
          <w:szCs w:val="28"/>
          <w:lang w:val="ro-RO"/>
        </w:rPr>
        <w:t xml:space="preserve">  </w:t>
      </w:r>
      <w:r w:rsidRPr="00B64DC2">
        <w:rPr>
          <w:i/>
          <w:sz w:val="28"/>
          <w:szCs w:val="28"/>
          <w:lang w:val="ro-RO"/>
        </w:rPr>
        <w:t>fax</w:t>
      </w:r>
    </w:p>
    <w:p w:rsidR="00F27BDE" w:rsidRDefault="00F27BDE" w:rsidP="003B5B9B">
      <w:pPr>
        <w:spacing w:after="120"/>
        <w:rPr>
          <w:sz w:val="28"/>
          <w:szCs w:val="28"/>
          <w:lang w:val="ro-RO"/>
        </w:rPr>
      </w:pPr>
    </w:p>
    <w:p w:rsidR="003B5B9B" w:rsidRDefault="003B5B9B" w:rsidP="003B5B9B">
      <w:pPr>
        <w:spacing w:after="120"/>
        <w:rPr>
          <w:sz w:val="28"/>
          <w:szCs w:val="28"/>
          <w:lang w:val="ro-RO"/>
        </w:rPr>
      </w:pPr>
      <w:r w:rsidRPr="0000646B">
        <w:rPr>
          <w:sz w:val="28"/>
          <w:szCs w:val="28"/>
          <w:lang w:val="ro-RO"/>
        </w:rPr>
        <w:t>(+373 022) 27-91-21</w:t>
      </w:r>
      <w:r w:rsidR="00214993">
        <w:rPr>
          <w:sz w:val="28"/>
          <w:szCs w:val="28"/>
          <w:lang w:val="ro-RO"/>
        </w:rPr>
        <w:t xml:space="preserve">, </w:t>
      </w:r>
      <w:r w:rsidR="00F27BDE">
        <w:rPr>
          <w:sz w:val="28"/>
          <w:szCs w:val="28"/>
          <w:lang w:val="ro-RO"/>
        </w:rPr>
        <w:t>0606 499 88</w:t>
      </w:r>
      <w:r w:rsidR="00B239E1">
        <w:rPr>
          <w:sz w:val="28"/>
          <w:szCs w:val="28"/>
          <w:lang w:val="ro-RO"/>
        </w:rPr>
        <w:t xml:space="preserve">  </w:t>
      </w:r>
      <w:r w:rsidRPr="0000646B">
        <w:rPr>
          <w:sz w:val="28"/>
          <w:szCs w:val="28"/>
          <w:lang w:val="ro-RO"/>
        </w:rPr>
        <w:t xml:space="preserve"> </w:t>
      </w:r>
      <w:r w:rsidR="00B239E1">
        <w:rPr>
          <w:sz w:val="28"/>
          <w:szCs w:val="28"/>
          <w:lang w:val="ro-RO"/>
        </w:rPr>
        <w:t xml:space="preserve"> </w:t>
      </w:r>
      <w:r w:rsidRPr="00B64DC2">
        <w:rPr>
          <w:i/>
          <w:sz w:val="28"/>
          <w:szCs w:val="28"/>
          <w:lang w:val="ro-RO"/>
        </w:rPr>
        <w:t>anticamera</w:t>
      </w:r>
    </w:p>
    <w:p w:rsidR="00F27BDE" w:rsidRPr="0000646B" w:rsidRDefault="00F27BDE" w:rsidP="003B5B9B">
      <w:pPr>
        <w:spacing w:after="120"/>
        <w:rPr>
          <w:sz w:val="28"/>
          <w:szCs w:val="28"/>
          <w:lang w:val="ro-RO"/>
        </w:rPr>
      </w:pPr>
    </w:p>
    <w:p w:rsidR="003429E2" w:rsidRDefault="00F27BDE" w:rsidP="003B5B9B">
      <w:pPr>
        <w:spacing w:after="120"/>
        <w:rPr>
          <w:sz w:val="28"/>
          <w:szCs w:val="28"/>
          <w:lang w:val="ro-RO"/>
        </w:rPr>
      </w:pPr>
      <w:r w:rsidRPr="0000646B">
        <w:rPr>
          <w:sz w:val="28"/>
          <w:szCs w:val="28"/>
          <w:lang w:val="ro-RO"/>
        </w:rPr>
        <w:t xml:space="preserve"> </w:t>
      </w:r>
      <w:r w:rsidR="003B5B9B" w:rsidRPr="0000646B">
        <w:rPr>
          <w:sz w:val="28"/>
          <w:szCs w:val="28"/>
          <w:lang w:val="ro-RO"/>
        </w:rPr>
        <w:t>(+373 022) 27-79-74</w:t>
      </w:r>
      <w:r w:rsidR="003429E2">
        <w:rPr>
          <w:sz w:val="28"/>
          <w:szCs w:val="28"/>
          <w:lang w:val="ro-RO"/>
        </w:rPr>
        <w:t>, 0681 888 45</w:t>
      </w:r>
      <w:r w:rsidR="00B239E1">
        <w:rPr>
          <w:sz w:val="28"/>
          <w:szCs w:val="28"/>
          <w:lang w:val="ro-RO"/>
        </w:rPr>
        <w:t xml:space="preserve">  </w:t>
      </w:r>
      <w:r w:rsidR="003B5B9B" w:rsidRPr="0000646B">
        <w:rPr>
          <w:sz w:val="28"/>
          <w:szCs w:val="28"/>
          <w:lang w:val="ro-RO"/>
        </w:rPr>
        <w:t xml:space="preserve"> </w:t>
      </w:r>
      <w:r w:rsidR="00BF1DF1" w:rsidRPr="00B64DC2">
        <w:rPr>
          <w:i/>
          <w:sz w:val="28"/>
          <w:szCs w:val="28"/>
          <w:lang w:val="ro-RO"/>
        </w:rPr>
        <w:t>Guțu Ludmila</w:t>
      </w:r>
      <w:r w:rsidR="007E26D4" w:rsidRPr="00B64DC2">
        <w:rPr>
          <w:i/>
          <w:sz w:val="28"/>
          <w:szCs w:val="28"/>
          <w:lang w:val="ro-RO"/>
        </w:rPr>
        <w:t xml:space="preserve"> </w:t>
      </w:r>
      <w:r w:rsidR="003B5B9B" w:rsidRPr="00B64DC2">
        <w:rPr>
          <w:i/>
          <w:sz w:val="28"/>
          <w:szCs w:val="28"/>
          <w:lang w:val="ro-RO"/>
        </w:rPr>
        <w:t>(probleme tehnice)</w:t>
      </w:r>
      <w:r w:rsidR="00A0222D">
        <w:rPr>
          <w:sz w:val="28"/>
          <w:szCs w:val="28"/>
          <w:lang w:val="ro-RO"/>
        </w:rPr>
        <w:t xml:space="preserve"> </w:t>
      </w:r>
    </w:p>
    <w:p w:rsidR="00F27BDE" w:rsidRDefault="00F27BDE" w:rsidP="003B5B9B">
      <w:pPr>
        <w:spacing w:after="120"/>
        <w:rPr>
          <w:sz w:val="28"/>
          <w:szCs w:val="28"/>
          <w:lang w:val="ro-RO"/>
        </w:rPr>
      </w:pPr>
    </w:p>
    <w:p w:rsidR="003B5B9B" w:rsidRPr="00B64DC2" w:rsidRDefault="003B5B9B" w:rsidP="003B5B9B">
      <w:pPr>
        <w:spacing w:after="120"/>
        <w:rPr>
          <w:i/>
          <w:sz w:val="28"/>
          <w:szCs w:val="28"/>
          <w:lang w:val="ro-RO"/>
        </w:rPr>
      </w:pPr>
      <w:r>
        <w:rPr>
          <w:sz w:val="28"/>
          <w:szCs w:val="28"/>
          <w:lang w:val="ro-RO"/>
        </w:rPr>
        <w:t>(+373 022) 27-91-20</w:t>
      </w:r>
      <w:r w:rsidR="003429E2">
        <w:rPr>
          <w:sz w:val="28"/>
          <w:szCs w:val="28"/>
          <w:lang w:val="ro-RO"/>
        </w:rPr>
        <w:t>, 0606 488 22</w:t>
      </w:r>
      <w:r w:rsidRPr="0000646B">
        <w:rPr>
          <w:sz w:val="28"/>
          <w:szCs w:val="28"/>
          <w:lang w:val="ro-RO"/>
        </w:rPr>
        <w:t xml:space="preserve">  </w:t>
      </w:r>
      <w:r w:rsidR="00B239E1">
        <w:rPr>
          <w:sz w:val="28"/>
          <w:szCs w:val="28"/>
          <w:lang w:val="ro-RO"/>
        </w:rPr>
        <w:t xml:space="preserve">  </w:t>
      </w:r>
      <w:r w:rsidR="003D77DB" w:rsidRPr="00B64DC2">
        <w:rPr>
          <w:i/>
          <w:sz w:val="28"/>
          <w:szCs w:val="28"/>
          <w:lang w:val="ro-RO"/>
        </w:rPr>
        <w:t>Erhan Reghina</w:t>
      </w:r>
      <w:r w:rsidRPr="00B64DC2">
        <w:rPr>
          <w:i/>
          <w:sz w:val="28"/>
          <w:szCs w:val="28"/>
          <w:lang w:val="ro-RO"/>
        </w:rPr>
        <w:t xml:space="preserve"> (probleme sociale)</w:t>
      </w:r>
    </w:p>
    <w:p w:rsidR="00F27BDE" w:rsidRPr="0000646B" w:rsidRDefault="00F27BDE" w:rsidP="003B5B9B">
      <w:pPr>
        <w:spacing w:after="120"/>
        <w:rPr>
          <w:sz w:val="28"/>
          <w:szCs w:val="28"/>
          <w:lang w:val="ro-RO"/>
        </w:rPr>
      </w:pPr>
    </w:p>
    <w:p w:rsidR="003B5B9B" w:rsidRDefault="003B5B9B" w:rsidP="003B5B9B">
      <w:pPr>
        <w:spacing w:after="120"/>
        <w:rPr>
          <w:sz w:val="28"/>
          <w:szCs w:val="28"/>
          <w:lang w:val="ro-RO"/>
        </w:rPr>
      </w:pPr>
      <w:r w:rsidRPr="0000646B">
        <w:rPr>
          <w:sz w:val="28"/>
          <w:szCs w:val="28"/>
          <w:lang w:val="ro-RO"/>
        </w:rPr>
        <w:t>(+373 022) 27-91-22</w:t>
      </w:r>
      <w:r w:rsidR="003429E2">
        <w:rPr>
          <w:sz w:val="28"/>
          <w:szCs w:val="28"/>
          <w:lang w:val="ro-RO"/>
        </w:rPr>
        <w:t>, 0798 964 06</w:t>
      </w:r>
      <w:r w:rsidR="00B239E1">
        <w:rPr>
          <w:sz w:val="28"/>
          <w:szCs w:val="28"/>
          <w:lang w:val="ro-RO"/>
        </w:rPr>
        <w:t xml:space="preserve">  </w:t>
      </w:r>
      <w:r w:rsidRPr="0000646B">
        <w:rPr>
          <w:sz w:val="28"/>
          <w:szCs w:val="28"/>
          <w:lang w:val="ro-RO"/>
        </w:rPr>
        <w:t xml:space="preserve">  </w:t>
      </w:r>
      <w:r w:rsidR="007E26D4" w:rsidRPr="00B64DC2">
        <w:rPr>
          <w:i/>
          <w:sz w:val="28"/>
          <w:szCs w:val="28"/>
          <w:lang w:val="ro-RO"/>
        </w:rPr>
        <w:t xml:space="preserve">Dumitru Ochincă </w:t>
      </w:r>
      <w:r w:rsidRPr="00B64DC2">
        <w:rPr>
          <w:i/>
          <w:sz w:val="28"/>
          <w:szCs w:val="28"/>
          <w:lang w:val="ro-RO"/>
        </w:rPr>
        <w:t xml:space="preserve"> (proceduri de procurări)</w:t>
      </w:r>
      <w:r w:rsidR="00BC2F80" w:rsidRPr="00BC2F80">
        <w:rPr>
          <w:sz w:val="28"/>
          <w:szCs w:val="28"/>
          <w:highlight w:val="yellow"/>
          <w:lang w:val="ro-RO"/>
        </w:rPr>
        <w:t xml:space="preserve"> </w:t>
      </w:r>
    </w:p>
    <w:p w:rsidR="00F27BDE" w:rsidRPr="0000646B" w:rsidRDefault="00F27BDE" w:rsidP="003B5B9B">
      <w:pPr>
        <w:spacing w:after="120"/>
        <w:rPr>
          <w:sz w:val="28"/>
          <w:szCs w:val="28"/>
          <w:lang w:val="ro-RO"/>
        </w:rPr>
      </w:pPr>
    </w:p>
    <w:p w:rsidR="003B5B9B" w:rsidRPr="00B64DC2" w:rsidRDefault="00BF1DF1" w:rsidP="003B5B9B">
      <w:pPr>
        <w:spacing w:after="120"/>
        <w:rPr>
          <w:i/>
          <w:sz w:val="28"/>
          <w:szCs w:val="28"/>
          <w:lang w:val="ro-RO"/>
        </w:rPr>
      </w:pPr>
      <w:r>
        <w:rPr>
          <w:sz w:val="28"/>
          <w:szCs w:val="28"/>
          <w:lang w:val="ro-RO"/>
        </w:rPr>
        <w:t>(+373 022) 27-91-20</w:t>
      </w:r>
      <w:r w:rsidR="003429E2">
        <w:rPr>
          <w:sz w:val="28"/>
          <w:szCs w:val="28"/>
          <w:lang w:val="ro-RO"/>
        </w:rPr>
        <w:t>, 0697 323 29</w:t>
      </w:r>
      <w:r>
        <w:rPr>
          <w:sz w:val="28"/>
          <w:szCs w:val="28"/>
          <w:lang w:val="ro-RO"/>
        </w:rPr>
        <w:t xml:space="preserve"> </w:t>
      </w:r>
      <w:r w:rsidR="00B239E1">
        <w:rPr>
          <w:sz w:val="28"/>
          <w:szCs w:val="28"/>
          <w:lang w:val="ro-RO"/>
        </w:rPr>
        <w:t xml:space="preserve">  </w:t>
      </w:r>
      <w:r>
        <w:rPr>
          <w:sz w:val="28"/>
          <w:szCs w:val="28"/>
          <w:lang w:val="ro-RO"/>
        </w:rPr>
        <w:t xml:space="preserve"> </w:t>
      </w:r>
      <w:r w:rsidR="003B5B9B" w:rsidRPr="00B64DC2">
        <w:rPr>
          <w:i/>
          <w:sz w:val="28"/>
          <w:szCs w:val="28"/>
          <w:lang w:val="ro-RO"/>
        </w:rPr>
        <w:t>Ludmila Niţa (probleme financiare</w:t>
      </w:r>
      <w:r w:rsidR="003429E2" w:rsidRPr="00B64DC2">
        <w:rPr>
          <w:i/>
          <w:sz w:val="28"/>
          <w:szCs w:val="28"/>
          <w:lang w:val="ro-RO"/>
        </w:rPr>
        <w:t xml:space="preserve">) </w:t>
      </w:r>
    </w:p>
    <w:p w:rsidR="003B5B9B" w:rsidRDefault="003B5B9B" w:rsidP="003B5B9B">
      <w:pPr>
        <w:spacing w:after="120"/>
        <w:rPr>
          <w:sz w:val="28"/>
          <w:szCs w:val="28"/>
          <w:lang w:val="ro-RO"/>
        </w:rPr>
      </w:pPr>
    </w:p>
    <w:p w:rsidR="008C2033" w:rsidRPr="005637FC" w:rsidRDefault="008C2033" w:rsidP="005637FC">
      <w:pPr>
        <w:spacing w:after="120"/>
        <w:rPr>
          <w:sz w:val="28"/>
          <w:szCs w:val="28"/>
          <w:lang w:val="ro-RO"/>
        </w:rPr>
      </w:pPr>
      <w:r>
        <w:rPr>
          <w:sz w:val="28"/>
          <w:szCs w:val="28"/>
          <w:lang w:val="ro-RO"/>
        </w:rPr>
        <w:t xml:space="preserve">Adresa: </w:t>
      </w:r>
      <w:r w:rsidR="005637FC">
        <w:rPr>
          <w:sz w:val="28"/>
          <w:szCs w:val="28"/>
          <w:lang w:val="ro-RO"/>
        </w:rPr>
        <w:t>MD-</w:t>
      </w:r>
      <w:r w:rsidR="005637FC" w:rsidRPr="005637FC">
        <w:rPr>
          <w:sz w:val="28"/>
          <w:szCs w:val="28"/>
          <w:lang w:val="ro-RO"/>
        </w:rPr>
        <w:t>2001, mun. Chişinău, bd. Ştefan cel Mare şi Sfânt, nr. 124</w:t>
      </w:r>
    </w:p>
    <w:p w:rsidR="003B5B9B" w:rsidRPr="0000646B" w:rsidRDefault="003B5B9B" w:rsidP="003B5B9B">
      <w:pPr>
        <w:spacing w:after="120"/>
        <w:rPr>
          <w:sz w:val="28"/>
          <w:szCs w:val="28"/>
          <w:lang w:val="ro-RO"/>
        </w:rPr>
      </w:pPr>
      <w:r w:rsidRPr="0000646B">
        <w:rPr>
          <w:sz w:val="28"/>
          <w:szCs w:val="28"/>
          <w:lang w:val="ro-RO"/>
        </w:rPr>
        <w:t xml:space="preserve">E-mail: </w:t>
      </w:r>
      <w:hyperlink r:id="rId12" w:history="1">
        <w:r w:rsidRPr="0000646B">
          <w:rPr>
            <w:rStyle w:val="aa"/>
            <w:sz w:val="28"/>
            <w:szCs w:val="28"/>
            <w:lang w:val="ro-RO"/>
          </w:rPr>
          <w:t>office@msif.md</w:t>
        </w:r>
      </w:hyperlink>
    </w:p>
    <w:p w:rsidR="009C6054" w:rsidRPr="003B5B9B" w:rsidRDefault="003B5B9B" w:rsidP="003B5B9B">
      <w:pPr>
        <w:spacing w:after="120"/>
        <w:rPr>
          <w:sz w:val="28"/>
          <w:szCs w:val="28"/>
          <w:lang w:val="ro-RO"/>
        </w:rPr>
      </w:pPr>
      <w:r w:rsidRPr="0000646B">
        <w:rPr>
          <w:sz w:val="28"/>
          <w:szCs w:val="28"/>
          <w:lang w:val="ro-RO"/>
        </w:rPr>
        <w:t xml:space="preserve">Pagina web: </w:t>
      </w:r>
      <w:hyperlink r:id="rId13" w:history="1">
        <w:r w:rsidRPr="0000646B">
          <w:rPr>
            <w:rStyle w:val="aa"/>
            <w:sz w:val="28"/>
            <w:szCs w:val="28"/>
            <w:lang w:val="ro-RO"/>
          </w:rPr>
          <w:t>www.fism.gov.md</w:t>
        </w:r>
      </w:hyperlink>
      <w:r w:rsidRPr="0000646B">
        <w:rPr>
          <w:sz w:val="28"/>
          <w:szCs w:val="28"/>
          <w:lang w:val="ro-RO"/>
        </w:rPr>
        <w:t xml:space="preserve"> </w:t>
      </w:r>
      <w:r>
        <w:rPr>
          <w:lang w:val="ro-RO"/>
        </w:rPr>
        <w:t xml:space="preserve"> </w:t>
      </w:r>
    </w:p>
    <w:sectPr w:rsidR="009C6054" w:rsidRPr="003B5B9B" w:rsidSect="00B94146">
      <w:footerReference w:type="even" r:id="rId14"/>
      <w:footerReference w:type="default" r:id="rId15"/>
      <w:pgSz w:w="11906" w:h="16838"/>
      <w:pgMar w:top="1134" w:right="707" w:bottom="1134" w:left="993"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933" w:rsidRDefault="00756933">
      <w:r>
        <w:separator/>
      </w:r>
    </w:p>
  </w:endnote>
  <w:endnote w:type="continuationSeparator" w:id="0">
    <w:p w:rsidR="00756933" w:rsidRDefault="0075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2A" w:rsidRDefault="0050072A" w:rsidP="00C9585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0072A" w:rsidRDefault="0050072A" w:rsidP="004D47D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2A" w:rsidRDefault="0050072A" w:rsidP="00EB0D2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02DEC">
      <w:rPr>
        <w:rStyle w:val="a7"/>
        <w:noProof/>
      </w:rPr>
      <w:t>15</w:t>
    </w:r>
    <w:r>
      <w:rPr>
        <w:rStyle w:val="a7"/>
      </w:rPr>
      <w:fldChar w:fldCharType="end"/>
    </w:r>
  </w:p>
  <w:p w:rsidR="0050072A" w:rsidRDefault="0050072A" w:rsidP="004D47D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933" w:rsidRDefault="00756933">
      <w:r>
        <w:separator/>
      </w:r>
    </w:p>
  </w:footnote>
  <w:footnote w:type="continuationSeparator" w:id="0">
    <w:p w:rsidR="00756933" w:rsidRDefault="00756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946EF86"/>
    <w:lvl w:ilvl="0">
      <w:numFmt w:val="bullet"/>
      <w:lvlText w:val="*"/>
      <w:lvlJc w:val="left"/>
    </w:lvl>
  </w:abstractNum>
  <w:abstractNum w:abstractNumId="1">
    <w:nsid w:val="01B93B02"/>
    <w:multiLevelType w:val="hybridMultilevel"/>
    <w:tmpl w:val="25A46020"/>
    <w:lvl w:ilvl="0" w:tplc="321847D8">
      <w:start w:val="26"/>
      <w:numFmt w:val="bullet"/>
      <w:lvlText w:val="–"/>
      <w:lvlJc w:val="left"/>
      <w:pPr>
        <w:tabs>
          <w:tab w:val="num" w:pos="1620"/>
        </w:tabs>
        <w:ind w:left="1620" w:hanging="5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2B1F31"/>
    <w:multiLevelType w:val="hybridMultilevel"/>
    <w:tmpl w:val="C3EE1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45D13"/>
    <w:multiLevelType w:val="hybridMultilevel"/>
    <w:tmpl w:val="D22C5D7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BD4915"/>
    <w:multiLevelType w:val="hybridMultilevel"/>
    <w:tmpl w:val="561869C6"/>
    <w:lvl w:ilvl="0" w:tplc="84E6DA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705C40"/>
    <w:multiLevelType w:val="hybridMultilevel"/>
    <w:tmpl w:val="FD2E9BB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BA001E"/>
    <w:multiLevelType w:val="hybridMultilevel"/>
    <w:tmpl w:val="74B2581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0972B2"/>
    <w:multiLevelType w:val="hybridMultilevel"/>
    <w:tmpl w:val="EBC45EF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1A1C4BF2"/>
    <w:multiLevelType w:val="hybridMultilevel"/>
    <w:tmpl w:val="F46A252C"/>
    <w:lvl w:ilvl="0" w:tplc="0419000F">
      <w:start w:val="1"/>
      <w:numFmt w:val="decimal"/>
      <w:lvlText w:val="%1."/>
      <w:lvlJc w:val="left"/>
      <w:pPr>
        <w:ind w:left="1069" w:hanging="360"/>
      </w:pPr>
      <w:rPr>
        <w:rFonts w:hint="default"/>
      </w:rPr>
    </w:lvl>
    <w:lvl w:ilvl="1" w:tplc="1A9299BA">
      <w:start w:val="1"/>
      <w:numFmt w:val="upperRoman"/>
      <w:lvlText w:val="%2."/>
      <w:lvlJc w:val="left"/>
      <w:pPr>
        <w:tabs>
          <w:tab w:val="num" w:pos="2149"/>
        </w:tabs>
        <w:ind w:left="2149" w:hanging="720"/>
      </w:pPr>
      <w:rPr>
        <w:rFonts w:hint="default"/>
        <w:b w:val="0"/>
      </w:rPr>
    </w:lvl>
    <w:lvl w:ilvl="2" w:tplc="0419001B" w:tentative="1">
      <w:start w:val="1"/>
      <w:numFmt w:val="lowerRoman"/>
      <w:lvlText w:val="%3."/>
      <w:lvlJc w:val="right"/>
      <w:pPr>
        <w:ind w:left="2509" w:hanging="180"/>
      </w:pPr>
    </w:lvl>
    <w:lvl w:ilvl="3" w:tplc="0419000F">
      <w:start w:val="1"/>
      <w:numFmt w:val="decimal"/>
      <w:lvlText w:val="%4."/>
      <w:lvlJc w:val="left"/>
      <w:pPr>
        <w:tabs>
          <w:tab w:val="num" w:pos="360"/>
        </w:tabs>
        <w:ind w:left="360" w:hanging="360"/>
      </w:pPr>
      <w:rPr>
        <w:rFonts w:hint="default"/>
      </w:rPr>
    </w:lvl>
    <w:lvl w:ilvl="4" w:tplc="AD925DD6">
      <w:start w:val="1"/>
      <w:numFmt w:val="bullet"/>
      <w:lvlText w:val=""/>
      <w:lvlJc w:val="left"/>
      <w:pPr>
        <w:tabs>
          <w:tab w:val="num" w:pos="540"/>
        </w:tabs>
        <w:ind w:left="540" w:hanging="360"/>
      </w:pPr>
      <w:rPr>
        <w:rFonts w:ascii="Symbol" w:hAnsi="Symbol" w:hint="default"/>
      </w:r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911925"/>
    <w:multiLevelType w:val="hybridMultilevel"/>
    <w:tmpl w:val="8C4232DC"/>
    <w:lvl w:ilvl="0" w:tplc="A39AEDE8">
      <w:start w:val="1"/>
      <w:numFmt w:val="bullet"/>
      <w:lvlText w:val="•"/>
      <w:lvlJc w:val="left"/>
      <w:pPr>
        <w:tabs>
          <w:tab w:val="num" w:pos="720"/>
        </w:tabs>
        <w:ind w:left="720" w:hanging="360"/>
      </w:pPr>
      <w:rPr>
        <w:rFonts w:ascii="Times New Roman" w:hAnsi="Times New Roman" w:hint="default"/>
      </w:rPr>
    </w:lvl>
    <w:lvl w:ilvl="1" w:tplc="7410066E" w:tentative="1">
      <w:start w:val="1"/>
      <w:numFmt w:val="bullet"/>
      <w:lvlText w:val="•"/>
      <w:lvlJc w:val="left"/>
      <w:pPr>
        <w:tabs>
          <w:tab w:val="num" w:pos="1440"/>
        </w:tabs>
        <w:ind w:left="1440" w:hanging="360"/>
      </w:pPr>
      <w:rPr>
        <w:rFonts w:ascii="Times New Roman" w:hAnsi="Times New Roman" w:hint="default"/>
      </w:rPr>
    </w:lvl>
    <w:lvl w:ilvl="2" w:tplc="29B6B750" w:tentative="1">
      <w:start w:val="1"/>
      <w:numFmt w:val="bullet"/>
      <w:lvlText w:val="•"/>
      <w:lvlJc w:val="left"/>
      <w:pPr>
        <w:tabs>
          <w:tab w:val="num" w:pos="2160"/>
        </w:tabs>
        <w:ind w:left="2160" w:hanging="360"/>
      </w:pPr>
      <w:rPr>
        <w:rFonts w:ascii="Times New Roman" w:hAnsi="Times New Roman" w:hint="default"/>
      </w:rPr>
    </w:lvl>
    <w:lvl w:ilvl="3" w:tplc="153621D4" w:tentative="1">
      <w:start w:val="1"/>
      <w:numFmt w:val="bullet"/>
      <w:lvlText w:val="•"/>
      <w:lvlJc w:val="left"/>
      <w:pPr>
        <w:tabs>
          <w:tab w:val="num" w:pos="2880"/>
        </w:tabs>
        <w:ind w:left="2880" w:hanging="360"/>
      </w:pPr>
      <w:rPr>
        <w:rFonts w:ascii="Times New Roman" w:hAnsi="Times New Roman" w:hint="default"/>
      </w:rPr>
    </w:lvl>
    <w:lvl w:ilvl="4" w:tplc="24FC4880" w:tentative="1">
      <w:start w:val="1"/>
      <w:numFmt w:val="bullet"/>
      <w:lvlText w:val="•"/>
      <w:lvlJc w:val="left"/>
      <w:pPr>
        <w:tabs>
          <w:tab w:val="num" w:pos="3600"/>
        </w:tabs>
        <w:ind w:left="3600" w:hanging="360"/>
      </w:pPr>
      <w:rPr>
        <w:rFonts w:ascii="Times New Roman" w:hAnsi="Times New Roman" w:hint="default"/>
      </w:rPr>
    </w:lvl>
    <w:lvl w:ilvl="5" w:tplc="BE4CE85E" w:tentative="1">
      <w:start w:val="1"/>
      <w:numFmt w:val="bullet"/>
      <w:lvlText w:val="•"/>
      <w:lvlJc w:val="left"/>
      <w:pPr>
        <w:tabs>
          <w:tab w:val="num" w:pos="4320"/>
        </w:tabs>
        <w:ind w:left="4320" w:hanging="360"/>
      </w:pPr>
      <w:rPr>
        <w:rFonts w:ascii="Times New Roman" w:hAnsi="Times New Roman" w:hint="default"/>
      </w:rPr>
    </w:lvl>
    <w:lvl w:ilvl="6" w:tplc="015A383C" w:tentative="1">
      <w:start w:val="1"/>
      <w:numFmt w:val="bullet"/>
      <w:lvlText w:val="•"/>
      <w:lvlJc w:val="left"/>
      <w:pPr>
        <w:tabs>
          <w:tab w:val="num" w:pos="5040"/>
        </w:tabs>
        <w:ind w:left="5040" w:hanging="360"/>
      </w:pPr>
      <w:rPr>
        <w:rFonts w:ascii="Times New Roman" w:hAnsi="Times New Roman" w:hint="default"/>
      </w:rPr>
    </w:lvl>
    <w:lvl w:ilvl="7" w:tplc="ACCC8706" w:tentative="1">
      <w:start w:val="1"/>
      <w:numFmt w:val="bullet"/>
      <w:lvlText w:val="•"/>
      <w:lvlJc w:val="left"/>
      <w:pPr>
        <w:tabs>
          <w:tab w:val="num" w:pos="5760"/>
        </w:tabs>
        <w:ind w:left="5760" w:hanging="360"/>
      </w:pPr>
      <w:rPr>
        <w:rFonts w:ascii="Times New Roman" w:hAnsi="Times New Roman" w:hint="default"/>
      </w:rPr>
    </w:lvl>
    <w:lvl w:ilvl="8" w:tplc="8FE022D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0DC53E1"/>
    <w:multiLevelType w:val="hybridMultilevel"/>
    <w:tmpl w:val="8A8A31D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7C8575F"/>
    <w:multiLevelType w:val="hybridMultilevel"/>
    <w:tmpl w:val="641272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55378E0"/>
    <w:multiLevelType w:val="hybridMultilevel"/>
    <w:tmpl w:val="F9164252"/>
    <w:lvl w:ilvl="0" w:tplc="C18491FA">
      <w:start w:val="3"/>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89681C"/>
    <w:multiLevelType w:val="hybridMultilevel"/>
    <w:tmpl w:val="7EC8250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40DD2FB9"/>
    <w:multiLevelType w:val="hybridMultilevel"/>
    <w:tmpl w:val="2D9E67E4"/>
    <w:lvl w:ilvl="0" w:tplc="332A541E">
      <w:start w:val="1"/>
      <w:numFmt w:val="bullet"/>
      <w:lvlText w:val=""/>
      <w:lvlJc w:val="left"/>
      <w:pPr>
        <w:tabs>
          <w:tab w:val="num" w:pos="720"/>
        </w:tabs>
        <w:ind w:left="720" w:hanging="360"/>
      </w:pPr>
      <w:rPr>
        <w:rFonts w:ascii="Wingdings" w:hAnsi="Wingdings" w:hint="default"/>
      </w:rPr>
    </w:lvl>
    <w:lvl w:ilvl="1" w:tplc="678612F6" w:tentative="1">
      <w:start w:val="1"/>
      <w:numFmt w:val="bullet"/>
      <w:lvlText w:val=""/>
      <w:lvlJc w:val="left"/>
      <w:pPr>
        <w:tabs>
          <w:tab w:val="num" w:pos="1440"/>
        </w:tabs>
        <w:ind w:left="1440" w:hanging="360"/>
      </w:pPr>
      <w:rPr>
        <w:rFonts w:ascii="Wingdings" w:hAnsi="Wingdings" w:hint="default"/>
      </w:rPr>
    </w:lvl>
    <w:lvl w:ilvl="2" w:tplc="E776399E" w:tentative="1">
      <w:start w:val="1"/>
      <w:numFmt w:val="bullet"/>
      <w:lvlText w:val=""/>
      <w:lvlJc w:val="left"/>
      <w:pPr>
        <w:tabs>
          <w:tab w:val="num" w:pos="2160"/>
        </w:tabs>
        <w:ind w:left="2160" w:hanging="360"/>
      </w:pPr>
      <w:rPr>
        <w:rFonts w:ascii="Wingdings" w:hAnsi="Wingdings" w:hint="default"/>
      </w:rPr>
    </w:lvl>
    <w:lvl w:ilvl="3" w:tplc="D884F5AC" w:tentative="1">
      <w:start w:val="1"/>
      <w:numFmt w:val="bullet"/>
      <w:lvlText w:val=""/>
      <w:lvlJc w:val="left"/>
      <w:pPr>
        <w:tabs>
          <w:tab w:val="num" w:pos="2880"/>
        </w:tabs>
        <w:ind w:left="2880" w:hanging="360"/>
      </w:pPr>
      <w:rPr>
        <w:rFonts w:ascii="Wingdings" w:hAnsi="Wingdings" w:hint="default"/>
      </w:rPr>
    </w:lvl>
    <w:lvl w:ilvl="4" w:tplc="92229302" w:tentative="1">
      <w:start w:val="1"/>
      <w:numFmt w:val="bullet"/>
      <w:lvlText w:val=""/>
      <w:lvlJc w:val="left"/>
      <w:pPr>
        <w:tabs>
          <w:tab w:val="num" w:pos="3600"/>
        </w:tabs>
        <w:ind w:left="3600" w:hanging="360"/>
      </w:pPr>
      <w:rPr>
        <w:rFonts w:ascii="Wingdings" w:hAnsi="Wingdings" w:hint="default"/>
      </w:rPr>
    </w:lvl>
    <w:lvl w:ilvl="5" w:tplc="21229AC2" w:tentative="1">
      <w:start w:val="1"/>
      <w:numFmt w:val="bullet"/>
      <w:lvlText w:val=""/>
      <w:lvlJc w:val="left"/>
      <w:pPr>
        <w:tabs>
          <w:tab w:val="num" w:pos="4320"/>
        </w:tabs>
        <w:ind w:left="4320" w:hanging="360"/>
      </w:pPr>
      <w:rPr>
        <w:rFonts w:ascii="Wingdings" w:hAnsi="Wingdings" w:hint="default"/>
      </w:rPr>
    </w:lvl>
    <w:lvl w:ilvl="6" w:tplc="917E047C" w:tentative="1">
      <w:start w:val="1"/>
      <w:numFmt w:val="bullet"/>
      <w:lvlText w:val=""/>
      <w:lvlJc w:val="left"/>
      <w:pPr>
        <w:tabs>
          <w:tab w:val="num" w:pos="5040"/>
        </w:tabs>
        <w:ind w:left="5040" w:hanging="360"/>
      </w:pPr>
      <w:rPr>
        <w:rFonts w:ascii="Wingdings" w:hAnsi="Wingdings" w:hint="default"/>
      </w:rPr>
    </w:lvl>
    <w:lvl w:ilvl="7" w:tplc="810C0BB0" w:tentative="1">
      <w:start w:val="1"/>
      <w:numFmt w:val="bullet"/>
      <w:lvlText w:val=""/>
      <w:lvlJc w:val="left"/>
      <w:pPr>
        <w:tabs>
          <w:tab w:val="num" w:pos="5760"/>
        </w:tabs>
        <w:ind w:left="5760" w:hanging="360"/>
      </w:pPr>
      <w:rPr>
        <w:rFonts w:ascii="Wingdings" w:hAnsi="Wingdings" w:hint="default"/>
      </w:rPr>
    </w:lvl>
    <w:lvl w:ilvl="8" w:tplc="DFA2EC82" w:tentative="1">
      <w:start w:val="1"/>
      <w:numFmt w:val="bullet"/>
      <w:lvlText w:val=""/>
      <w:lvlJc w:val="left"/>
      <w:pPr>
        <w:tabs>
          <w:tab w:val="num" w:pos="6480"/>
        </w:tabs>
        <w:ind w:left="6480" w:hanging="360"/>
      </w:pPr>
      <w:rPr>
        <w:rFonts w:ascii="Wingdings" w:hAnsi="Wingdings" w:hint="default"/>
      </w:rPr>
    </w:lvl>
  </w:abstractNum>
  <w:abstractNum w:abstractNumId="15">
    <w:nsid w:val="47820FC2"/>
    <w:multiLevelType w:val="hybridMultilevel"/>
    <w:tmpl w:val="91ACE76A"/>
    <w:lvl w:ilvl="0" w:tplc="C18491FA">
      <w:start w:val="3"/>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577EF6"/>
    <w:multiLevelType w:val="multilevel"/>
    <w:tmpl w:val="48A441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nsid w:val="48BF1226"/>
    <w:multiLevelType w:val="hybridMultilevel"/>
    <w:tmpl w:val="231C61EC"/>
    <w:lvl w:ilvl="0" w:tplc="B1685B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2F3BD9"/>
    <w:multiLevelType w:val="hybridMultilevel"/>
    <w:tmpl w:val="13EEFFF0"/>
    <w:lvl w:ilvl="0" w:tplc="3EBCFEFE">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4022A7"/>
    <w:multiLevelType w:val="hybridMultilevel"/>
    <w:tmpl w:val="13DA1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D530EC"/>
    <w:multiLevelType w:val="multilevel"/>
    <w:tmpl w:val="D94CC7F4"/>
    <w:lvl w:ilvl="0">
      <w:start w:val="6"/>
      <w:numFmt w:val="decimal"/>
      <w:lvlText w:val="%1."/>
      <w:lvlJc w:val="left"/>
      <w:pPr>
        <w:ind w:left="450" w:hanging="450"/>
      </w:pPr>
      <w:rPr>
        <w:rFonts w:hint="default"/>
      </w:rPr>
    </w:lvl>
    <w:lvl w:ilvl="1">
      <w:start w:val="5"/>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53F80A37"/>
    <w:multiLevelType w:val="hybridMultilevel"/>
    <w:tmpl w:val="7A22CB64"/>
    <w:lvl w:ilvl="0" w:tplc="535A209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55BB23F5"/>
    <w:multiLevelType w:val="multilevel"/>
    <w:tmpl w:val="5F969488"/>
    <w:lvl w:ilvl="0">
      <w:start w:val="7"/>
      <w:numFmt w:val="decimal"/>
      <w:lvlText w:val="%1."/>
      <w:lvlJc w:val="left"/>
      <w:pPr>
        <w:ind w:left="450" w:hanging="450"/>
      </w:pPr>
      <w:rPr>
        <w:rFonts w:hint="default"/>
      </w:rPr>
    </w:lvl>
    <w:lvl w:ilvl="1">
      <w:start w:val="2"/>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23">
    <w:nsid w:val="5D2F26E6"/>
    <w:multiLevelType w:val="multilevel"/>
    <w:tmpl w:val="D9A2AC44"/>
    <w:lvl w:ilvl="0">
      <w:start w:val="7"/>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5F935174"/>
    <w:multiLevelType w:val="hybridMultilevel"/>
    <w:tmpl w:val="27F2F17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17C1F37"/>
    <w:multiLevelType w:val="hybridMultilevel"/>
    <w:tmpl w:val="B6B86044"/>
    <w:lvl w:ilvl="0" w:tplc="F106091C">
      <w:start w:val="6"/>
      <w:numFmt w:val="bullet"/>
      <w:lvlText w:val="-"/>
      <w:lvlJc w:val="left"/>
      <w:pPr>
        <w:ind w:left="501" w:hanging="360"/>
      </w:pPr>
      <w:rPr>
        <w:rFonts w:ascii="Times New Roman" w:eastAsia="Times New Roman" w:hAnsi="Times New Roman" w:cs="Times New Roman" w:hint="default"/>
      </w:rPr>
    </w:lvl>
    <w:lvl w:ilvl="1" w:tplc="04190005">
      <w:start w:val="1"/>
      <w:numFmt w:val="bullet"/>
      <w:lvlText w:val=""/>
      <w:lvlJc w:val="left"/>
      <w:pPr>
        <w:tabs>
          <w:tab w:val="num" w:pos="551"/>
        </w:tabs>
        <w:ind w:left="551" w:hanging="360"/>
      </w:pPr>
      <w:rPr>
        <w:rFonts w:ascii="Wingdings" w:hAnsi="Wingdings"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6">
    <w:nsid w:val="618B5159"/>
    <w:multiLevelType w:val="hybridMultilevel"/>
    <w:tmpl w:val="F88812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3B3105"/>
    <w:multiLevelType w:val="hybridMultilevel"/>
    <w:tmpl w:val="B7CC873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77F44D9"/>
    <w:multiLevelType w:val="hybridMultilevel"/>
    <w:tmpl w:val="E06AE104"/>
    <w:lvl w:ilvl="0" w:tplc="E3CEF662">
      <w:start w:val="6"/>
      <w:numFmt w:val="bullet"/>
      <w:lvlText w:val=""/>
      <w:lvlJc w:val="left"/>
      <w:pPr>
        <w:tabs>
          <w:tab w:val="num" w:pos="0"/>
        </w:tabs>
        <w:ind w:left="360" w:hanging="360"/>
      </w:pPr>
      <w:rPr>
        <w:rFonts w:ascii="Symbol" w:eastAsia="@Arial Unicode MS"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8781B35"/>
    <w:multiLevelType w:val="hybridMultilevel"/>
    <w:tmpl w:val="CF50DF20"/>
    <w:lvl w:ilvl="0" w:tplc="186EB7E2">
      <w:start w:val="1"/>
      <w:numFmt w:val="upperRoman"/>
      <w:lvlText w:val="%1."/>
      <w:lvlJc w:val="left"/>
      <w:pPr>
        <w:tabs>
          <w:tab w:val="num" w:pos="1080"/>
        </w:tabs>
        <w:ind w:left="1080" w:hanging="720"/>
      </w:pPr>
      <w:rPr>
        <w:rFonts w:hint="default"/>
      </w:rPr>
    </w:lvl>
    <w:lvl w:ilvl="1" w:tplc="AD925DD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4996E3C"/>
    <w:multiLevelType w:val="hybridMultilevel"/>
    <w:tmpl w:val="192AA5D6"/>
    <w:lvl w:ilvl="0" w:tplc="AD925DD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75B6155B"/>
    <w:multiLevelType w:val="hybridMultilevel"/>
    <w:tmpl w:val="1330626A"/>
    <w:lvl w:ilvl="0" w:tplc="EB6C3988">
      <w:start w:val="1"/>
      <w:numFmt w:val="bullet"/>
      <w:lvlText w:val="•"/>
      <w:lvlJc w:val="left"/>
      <w:pPr>
        <w:tabs>
          <w:tab w:val="num" w:pos="720"/>
        </w:tabs>
        <w:ind w:left="720" w:hanging="360"/>
      </w:pPr>
      <w:rPr>
        <w:rFonts w:ascii="Times New Roman" w:hAnsi="Times New Roman" w:hint="default"/>
      </w:rPr>
    </w:lvl>
    <w:lvl w:ilvl="1" w:tplc="88FE1F42" w:tentative="1">
      <w:start w:val="1"/>
      <w:numFmt w:val="bullet"/>
      <w:lvlText w:val="•"/>
      <w:lvlJc w:val="left"/>
      <w:pPr>
        <w:tabs>
          <w:tab w:val="num" w:pos="1440"/>
        </w:tabs>
        <w:ind w:left="1440" w:hanging="360"/>
      </w:pPr>
      <w:rPr>
        <w:rFonts w:ascii="Times New Roman" w:hAnsi="Times New Roman" w:hint="default"/>
      </w:rPr>
    </w:lvl>
    <w:lvl w:ilvl="2" w:tplc="7D209990" w:tentative="1">
      <w:start w:val="1"/>
      <w:numFmt w:val="bullet"/>
      <w:lvlText w:val="•"/>
      <w:lvlJc w:val="left"/>
      <w:pPr>
        <w:tabs>
          <w:tab w:val="num" w:pos="2160"/>
        </w:tabs>
        <w:ind w:left="2160" w:hanging="360"/>
      </w:pPr>
      <w:rPr>
        <w:rFonts w:ascii="Times New Roman" w:hAnsi="Times New Roman" w:hint="default"/>
      </w:rPr>
    </w:lvl>
    <w:lvl w:ilvl="3" w:tplc="C1545856" w:tentative="1">
      <w:start w:val="1"/>
      <w:numFmt w:val="bullet"/>
      <w:lvlText w:val="•"/>
      <w:lvlJc w:val="left"/>
      <w:pPr>
        <w:tabs>
          <w:tab w:val="num" w:pos="2880"/>
        </w:tabs>
        <w:ind w:left="2880" w:hanging="360"/>
      </w:pPr>
      <w:rPr>
        <w:rFonts w:ascii="Times New Roman" w:hAnsi="Times New Roman" w:hint="default"/>
      </w:rPr>
    </w:lvl>
    <w:lvl w:ilvl="4" w:tplc="48CC24BE" w:tentative="1">
      <w:start w:val="1"/>
      <w:numFmt w:val="bullet"/>
      <w:lvlText w:val="•"/>
      <w:lvlJc w:val="left"/>
      <w:pPr>
        <w:tabs>
          <w:tab w:val="num" w:pos="3600"/>
        </w:tabs>
        <w:ind w:left="3600" w:hanging="360"/>
      </w:pPr>
      <w:rPr>
        <w:rFonts w:ascii="Times New Roman" w:hAnsi="Times New Roman" w:hint="default"/>
      </w:rPr>
    </w:lvl>
    <w:lvl w:ilvl="5" w:tplc="EE90D38E" w:tentative="1">
      <w:start w:val="1"/>
      <w:numFmt w:val="bullet"/>
      <w:lvlText w:val="•"/>
      <w:lvlJc w:val="left"/>
      <w:pPr>
        <w:tabs>
          <w:tab w:val="num" w:pos="4320"/>
        </w:tabs>
        <w:ind w:left="4320" w:hanging="360"/>
      </w:pPr>
      <w:rPr>
        <w:rFonts w:ascii="Times New Roman" w:hAnsi="Times New Roman" w:hint="default"/>
      </w:rPr>
    </w:lvl>
    <w:lvl w:ilvl="6" w:tplc="AC629E50" w:tentative="1">
      <w:start w:val="1"/>
      <w:numFmt w:val="bullet"/>
      <w:lvlText w:val="•"/>
      <w:lvlJc w:val="left"/>
      <w:pPr>
        <w:tabs>
          <w:tab w:val="num" w:pos="5040"/>
        </w:tabs>
        <w:ind w:left="5040" w:hanging="360"/>
      </w:pPr>
      <w:rPr>
        <w:rFonts w:ascii="Times New Roman" w:hAnsi="Times New Roman" w:hint="default"/>
      </w:rPr>
    </w:lvl>
    <w:lvl w:ilvl="7" w:tplc="E1041A76" w:tentative="1">
      <w:start w:val="1"/>
      <w:numFmt w:val="bullet"/>
      <w:lvlText w:val="•"/>
      <w:lvlJc w:val="left"/>
      <w:pPr>
        <w:tabs>
          <w:tab w:val="num" w:pos="5760"/>
        </w:tabs>
        <w:ind w:left="5760" w:hanging="360"/>
      </w:pPr>
      <w:rPr>
        <w:rFonts w:ascii="Times New Roman" w:hAnsi="Times New Roman" w:hint="default"/>
      </w:rPr>
    </w:lvl>
    <w:lvl w:ilvl="8" w:tplc="8C065D30"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D3367ED"/>
    <w:multiLevelType w:val="hybridMultilevel"/>
    <w:tmpl w:val="74622EF4"/>
    <w:lvl w:ilvl="0" w:tplc="AD925DD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E9A2619"/>
    <w:multiLevelType w:val="multilevel"/>
    <w:tmpl w:val="9316494C"/>
    <w:lvl w:ilvl="0">
      <w:start w:val="1"/>
      <w:numFmt w:val="lowerLetter"/>
      <w:lvlText w:val="%1)"/>
      <w:lvlJc w:val="left"/>
      <w:pPr>
        <w:tabs>
          <w:tab w:val="num" w:pos="360"/>
        </w:tabs>
      </w:pPr>
      <w:rPr>
        <w:rFonts w:cs="Times New Roman"/>
        <w:b w:val="0"/>
        <w:bCs w:val="0"/>
        <w:i w:val="0"/>
        <w:iCs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FD85307"/>
    <w:multiLevelType w:val="hybridMultilevel"/>
    <w:tmpl w:val="2E3AD1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1"/>
  </w:num>
  <w:num w:numId="4">
    <w:abstractNumId w:val="24"/>
  </w:num>
  <w:num w:numId="5">
    <w:abstractNumId w:val="5"/>
  </w:num>
  <w:num w:numId="6">
    <w:abstractNumId w:val="3"/>
  </w:num>
  <w:num w:numId="7">
    <w:abstractNumId w:val="6"/>
  </w:num>
  <w:num w:numId="8">
    <w:abstractNumId w:val="21"/>
  </w:num>
  <w:num w:numId="9">
    <w:abstractNumId w:val="16"/>
  </w:num>
  <w:num w:numId="10">
    <w:abstractNumId w:val="29"/>
  </w:num>
  <w:num w:numId="11">
    <w:abstractNumId w:val="7"/>
  </w:num>
  <w:num w:numId="12">
    <w:abstractNumId w:val="32"/>
  </w:num>
  <w:num w:numId="13">
    <w:abstractNumId w:val="30"/>
  </w:num>
  <w:num w:numId="14">
    <w:abstractNumId w:val="34"/>
  </w:num>
  <w:num w:numId="15">
    <w:abstractNumId w:val="0"/>
    <w:lvlOverride w:ilvl="0">
      <w:lvl w:ilvl="0">
        <w:numFmt w:val="bullet"/>
        <w:lvlText w:val="•"/>
        <w:legacy w:legacy="1" w:legacySpace="0" w:legacyIndent="322"/>
        <w:lvlJc w:val="left"/>
        <w:rPr>
          <w:rFonts w:ascii="Arial" w:hAnsi="Arial" w:hint="default"/>
        </w:rPr>
      </w:lvl>
    </w:lvlOverride>
  </w:num>
  <w:num w:numId="16">
    <w:abstractNumId w:val="11"/>
  </w:num>
  <w:num w:numId="17">
    <w:abstractNumId w:val="10"/>
  </w:num>
  <w:num w:numId="18">
    <w:abstractNumId w:val="15"/>
  </w:num>
  <w:num w:numId="19">
    <w:abstractNumId w:val="12"/>
  </w:num>
  <w:num w:numId="20">
    <w:abstractNumId w:val="22"/>
  </w:num>
  <w:num w:numId="21">
    <w:abstractNumId w:val="23"/>
  </w:num>
  <w:num w:numId="22">
    <w:abstractNumId w:val="26"/>
  </w:num>
  <w:num w:numId="23">
    <w:abstractNumId w:val="33"/>
  </w:num>
  <w:num w:numId="24">
    <w:abstractNumId w:val="28"/>
  </w:num>
  <w:num w:numId="25">
    <w:abstractNumId w:val="14"/>
  </w:num>
  <w:num w:numId="26">
    <w:abstractNumId w:val="31"/>
  </w:num>
  <w:num w:numId="27">
    <w:abstractNumId w:val="18"/>
  </w:num>
  <w:num w:numId="28">
    <w:abstractNumId w:val="9"/>
  </w:num>
  <w:num w:numId="29">
    <w:abstractNumId w:val="4"/>
  </w:num>
  <w:num w:numId="30">
    <w:abstractNumId w:val="2"/>
  </w:num>
  <w:num w:numId="31">
    <w:abstractNumId w:val="27"/>
  </w:num>
  <w:num w:numId="32">
    <w:abstractNumId w:val="13"/>
  </w:num>
  <w:num w:numId="33">
    <w:abstractNumId w:val="17"/>
  </w:num>
  <w:num w:numId="34">
    <w:abstractNumId w:val="19"/>
  </w:num>
  <w:num w:numId="3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4B"/>
    <w:rsid w:val="0000234B"/>
    <w:rsid w:val="0000646B"/>
    <w:rsid w:val="00013534"/>
    <w:rsid w:val="00014CCE"/>
    <w:rsid w:val="0002333F"/>
    <w:rsid w:val="00024619"/>
    <w:rsid w:val="00025125"/>
    <w:rsid w:val="00025148"/>
    <w:rsid w:val="00030654"/>
    <w:rsid w:val="00032673"/>
    <w:rsid w:val="00035782"/>
    <w:rsid w:val="00035F22"/>
    <w:rsid w:val="00036FEF"/>
    <w:rsid w:val="00041815"/>
    <w:rsid w:val="00044199"/>
    <w:rsid w:val="00045DEC"/>
    <w:rsid w:val="00053E79"/>
    <w:rsid w:val="00054181"/>
    <w:rsid w:val="00062332"/>
    <w:rsid w:val="000625FB"/>
    <w:rsid w:val="00071289"/>
    <w:rsid w:val="000751CA"/>
    <w:rsid w:val="000801F1"/>
    <w:rsid w:val="000828F7"/>
    <w:rsid w:val="00083B8A"/>
    <w:rsid w:val="00084B58"/>
    <w:rsid w:val="00084CCD"/>
    <w:rsid w:val="00087D8A"/>
    <w:rsid w:val="00093E1E"/>
    <w:rsid w:val="000A53A7"/>
    <w:rsid w:val="000A56DE"/>
    <w:rsid w:val="000A62CC"/>
    <w:rsid w:val="000C12C5"/>
    <w:rsid w:val="000C368B"/>
    <w:rsid w:val="000D0410"/>
    <w:rsid w:val="000D0954"/>
    <w:rsid w:val="000D4A26"/>
    <w:rsid w:val="000D5A14"/>
    <w:rsid w:val="000D7456"/>
    <w:rsid w:val="000D7DCD"/>
    <w:rsid w:val="000E0C1B"/>
    <w:rsid w:val="000E0DEB"/>
    <w:rsid w:val="000E1DA8"/>
    <w:rsid w:val="000E28FE"/>
    <w:rsid w:val="000E2E45"/>
    <w:rsid w:val="000E70E0"/>
    <w:rsid w:val="000F234C"/>
    <w:rsid w:val="000F58E4"/>
    <w:rsid w:val="000F7E9E"/>
    <w:rsid w:val="0010129D"/>
    <w:rsid w:val="0010174A"/>
    <w:rsid w:val="00110DD8"/>
    <w:rsid w:val="00112006"/>
    <w:rsid w:val="00113386"/>
    <w:rsid w:val="00114CBB"/>
    <w:rsid w:val="001164BC"/>
    <w:rsid w:val="00120050"/>
    <w:rsid w:val="00123A1F"/>
    <w:rsid w:val="00123B99"/>
    <w:rsid w:val="0012577F"/>
    <w:rsid w:val="00125D37"/>
    <w:rsid w:val="00127141"/>
    <w:rsid w:val="001306BD"/>
    <w:rsid w:val="00134412"/>
    <w:rsid w:val="00134D8B"/>
    <w:rsid w:val="00135CB6"/>
    <w:rsid w:val="001360EC"/>
    <w:rsid w:val="0014246B"/>
    <w:rsid w:val="0014280C"/>
    <w:rsid w:val="001474F4"/>
    <w:rsid w:val="00147AF1"/>
    <w:rsid w:val="00150391"/>
    <w:rsid w:val="00150793"/>
    <w:rsid w:val="00150D3A"/>
    <w:rsid w:val="00156471"/>
    <w:rsid w:val="00164356"/>
    <w:rsid w:val="00164AF5"/>
    <w:rsid w:val="00164F69"/>
    <w:rsid w:val="00165BA3"/>
    <w:rsid w:val="00177CEB"/>
    <w:rsid w:val="0018295C"/>
    <w:rsid w:val="001919F6"/>
    <w:rsid w:val="00195A46"/>
    <w:rsid w:val="00195CBB"/>
    <w:rsid w:val="00197936"/>
    <w:rsid w:val="001A4928"/>
    <w:rsid w:val="001B19B9"/>
    <w:rsid w:val="001B1E67"/>
    <w:rsid w:val="001B1EAF"/>
    <w:rsid w:val="001B4FF8"/>
    <w:rsid w:val="001B7FC2"/>
    <w:rsid w:val="001C2EF4"/>
    <w:rsid w:val="001C66B4"/>
    <w:rsid w:val="001C79E7"/>
    <w:rsid w:val="001C7A06"/>
    <w:rsid w:val="001C7A0E"/>
    <w:rsid w:val="001D1CA3"/>
    <w:rsid w:val="001E2FF7"/>
    <w:rsid w:val="001E5ECE"/>
    <w:rsid w:val="001F0B5B"/>
    <w:rsid w:val="001F136B"/>
    <w:rsid w:val="001F1BB9"/>
    <w:rsid w:val="001F2143"/>
    <w:rsid w:val="00203992"/>
    <w:rsid w:val="0020639B"/>
    <w:rsid w:val="00214993"/>
    <w:rsid w:val="00216E44"/>
    <w:rsid w:val="00220C1E"/>
    <w:rsid w:val="002241BB"/>
    <w:rsid w:val="00225B11"/>
    <w:rsid w:val="00226629"/>
    <w:rsid w:val="00231E50"/>
    <w:rsid w:val="0023292B"/>
    <w:rsid w:val="002338F5"/>
    <w:rsid w:val="00234411"/>
    <w:rsid w:val="002350A6"/>
    <w:rsid w:val="002356C0"/>
    <w:rsid w:val="002357E7"/>
    <w:rsid w:val="00235F6B"/>
    <w:rsid w:val="00241044"/>
    <w:rsid w:val="00242776"/>
    <w:rsid w:val="00242E41"/>
    <w:rsid w:val="00245BD6"/>
    <w:rsid w:val="002468CD"/>
    <w:rsid w:val="00250762"/>
    <w:rsid w:val="00252CCD"/>
    <w:rsid w:val="00253597"/>
    <w:rsid w:val="002563F7"/>
    <w:rsid w:val="00256ED6"/>
    <w:rsid w:val="00263DD3"/>
    <w:rsid w:val="00264097"/>
    <w:rsid w:val="0026573B"/>
    <w:rsid w:val="00267ED7"/>
    <w:rsid w:val="00272C8C"/>
    <w:rsid w:val="002749DD"/>
    <w:rsid w:val="00276CBF"/>
    <w:rsid w:val="00276CE9"/>
    <w:rsid w:val="00277085"/>
    <w:rsid w:val="0028190C"/>
    <w:rsid w:val="00281E7E"/>
    <w:rsid w:val="00292D70"/>
    <w:rsid w:val="00292DFE"/>
    <w:rsid w:val="002960B4"/>
    <w:rsid w:val="00297579"/>
    <w:rsid w:val="002A04D6"/>
    <w:rsid w:val="002A05F5"/>
    <w:rsid w:val="002A1AB7"/>
    <w:rsid w:val="002A3210"/>
    <w:rsid w:val="002A32CA"/>
    <w:rsid w:val="002A4B62"/>
    <w:rsid w:val="002A6619"/>
    <w:rsid w:val="002A7F77"/>
    <w:rsid w:val="002B13EE"/>
    <w:rsid w:val="002B5573"/>
    <w:rsid w:val="002B579A"/>
    <w:rsid w:val="002C1E3D"/>
    <w:rsid w:val="002C4BF9"/>
    <w:rsid w:val="002C5D49"/>
    <w:rsid w:val="002C6071"/>
    <w:rsid w:val="002E2D29"/>
    <w:rsid w:val="002E5EE1"/>
    <w:rsid w:val="002E6F28"/>
    <w:rsid w:val="002F099D"/>
    <w:rsid w:val="002F0DBF"/>
    <w:rsid w:val="002F0E09"/>
    <w:rsid w:val="002F140B"/>
    <w:rsid w:val="002F4BA3"/>
    <w:rsid w:val="002F7C00"/>
    <w:rsid w:val="00301E3C"/>
    <w:rsid w:val="00304CAA"/>
    <w:rsid w:val="003061A7"/>
    <w:rsid w:val="00317D9B"/>
    <w:rsid w:val="00322AE3"/>
    <w:rsid w:val="003231C4"/>
    <w:rsid w:val="00323FEC"/>
    <w:rsid w:val="00324A81"/>
    <w:rsid w:val="00325855"/>
    <w:rsid w:val="003258CE"/>
    <w:rsid w:val="00325F7D"/>
    <w:rsid w:val="00326BA7"/>
    <w:rsid w:val="00326EFB"/>
    <w:rsid w:val="00327C53"/>
    <w:rsid w:val="0033098C"/>
    <w:rsid w:val="00332AC5"/>
    <w:rsid w:val="00336C33"/>
    <w:rsid w:val="0033710F"/>
    <w:rsid w:val="003407B6"/>
    <w:rsid w:val="003429E2"/>
    <w:rsid w:val="00345EA7"/>
    <w:rsid w:val="0035013B"/>
    <w:rsid w:val="00350BCF"/>
    <w:rsid w:val="00354183"/>
    <w:rsid w:val="00357E04"/>
    <w:rsid w:val="00360785"/>
    <w:rsid w:val="00361730"/>
    <w:rsid w:val="00362834"/>
    <w:rsid w:val="0036512B"/>
    <w:rsid w:val="00366300"/>
    <w:rsid w:val="00366E85"/>
    <w:rsid w:val="003717B5"/>
    <w:rsid w:val="0037506A"/>
    <w:rsid w:val="003803A0"/>
    <w:rsid w:val="00382659"/>
    <w:rsid w:val="00384385"/>
    <w:rsid w:val="0038641B"/>
    <w:rsid w:val="00386FB3"/>
    <w:rsid w:val="0039538B"/>
    <w:rsid w:val="00396CF6"/>
    <w:rsid w:val="003A12EA"/>
    <w:rsid w:val="003A1303"/>
    <w:rsid w:val="003A23D8"/>
    <w:rsid w:val="003B334E"/>
    <w:rsid w:val="003B517D"/>
    <w:rsid w:val="003B584B"/>
    <w:rsid w:val="003B5B9B"/>
    <w:rsid w:val="003B5F7B"/>
    <w:rsid w:val="003C4D56"/>
    <w:rsid w:val="003C53F1"/>
    <w:rsid w:val="003C6B8F"/>
    <w:rsid w:val="003C7787"/>
    <w:rsid w:val="003C7F75"/>
    <w:rsid w:val="003D1F12"/>
    <w:rsid w:val="003D2BC1"/>
    <w:rsid w:val="003D5309"/>
    <w:rsid w:val="003D5364"/>
    <w:rsid w:val="003D77DB"/>
    <w:rsid w:val="003D7C2E"/>
    <w:rsid w:val="003E0980"/>
    <w:rsid w:val="003E0E3B"/>
    <w:rsid w:val="003E1377"/>
    <w:rsid w:val="003E6121"/>
    <w:rsid w:val="003F0AD9"/>
    <w:rsid w:val="003F3285"/>
    <w:rsid w:val="003F5FC2"/>
    <w:rsid w:val="00400AA0"/>
    <w:rsid w:val="00403825"/>
    <w:rsid w:val="00403D4F"/>
    <w:rsid w:val="0040659B"/>
    <w:rsid w:val="00410E20"/>
    <w:rsid w:val="004145A3"/>
    <w:rsid w:val="00422F84"/>
    <w:rsid w:val="00423105"/>
    <w:rsid w:val="00424935"/>
    <w:rsid w:val="00430BEF"/>
    <w:rsid w:val="00431E31"/>
    <w:rsid w:val="0043443C"/>
    <w:rsid w:val="00435950"/>
    <w:rsid w:val="00440454"/>
    <w:rsid w:val="004473D9"/>
    <w:rsid w:val="004475C6"/>
    <w:rsid w:val="00450C46"/>
    <w:rsid w:val="004547EF"/>
    <w:rsid w:val="004551A2"/>
    <w:rsid w:val="004573C2"/>
    <w:rsid w:val="00463218"/>
    <w:rsid w:val="004663B9"/>
    <w:rsid w:val="004674DB"/>
    <w:rsid w:val="00467BD5"/>
    <w:rsid w:val="00477091"/>
    <w:rsid w:val="004825FE"/>
    <w:rsid w:val="004848BF"/>
    <w:rsid w:val="004861BC"/>
    <w:rsid w:val="004903B1"/>
    <w:rsid w:val="004912D0"/>
    <w:rsid w:val="00491D19"/>
    <w:rsid w:val="00494241"/>
    <w:rsid w:val="004943D4"/>
    <w:rsid w:val="00495A61"/>
    <w:rsid w:val="00497D03"/>
    <w:rsid w:val="004A1BC4"/>
    <w:rsid w:val="004A57E6"/>
    <w:rsid w:val="004A5ED3"/>
    <w:rsid w:val="004B213F"/>
    <w:rsid w:val="004B5636"/>
    <w:rsid w:val="004C0076"/>
    <w:rsid w:val="004C0592"/>
    <w:rsid w:val="004C147F"/>
    <w:rsid w:val="004C2A80"/>
    <w:rsid w:val="004C4569"/>
    <w:rsid w:val="004C4F10"/>
    <w:rsid w:val="004C6837"/>
    <w:rsid w:val="004C7BAB"/>
    <w:rsid w:val="004D0656"/>
    <w:rsid w:val="004D15BD"/>
    <w:rsid w:val="004D183C"/>
    <w:rsid w:val="004D190C"/>
    <w:rsid w:val="004D2544"/>
    <w:rsid w:val="004D3EF5"/>
    <w:rsid w:val="004D47D4"/>
    <w:rsid w:val="004D4929"/>
    <w:rsid w:val="004D548B"/>
    <w:rsid w:val="004E3482"/>
    <w:rsid w:val="004E417C"/>
    <w:rsid w:val="004F0638"/>
    <w:rsid w:val="004F06FB"/>
    <w:rsid w:val="004F29D7"/>
    <w:rsid w:val="004F4B3A"/>
    <w:rsid w:val="004F6DB1"/>
    <w:rsid w:val="0050072A"/>
    <w:rsid w:val="005009B6"/>
    <w:rsid w:val="00500C6E"/>
    <w:rsid w:val="00501CD2"/>
    <w:rsid w:val="00510BB7"/>
    <w:rsid w:val="00510F34"/>
    <w:rsid w:val="0051213B"/>
    <w:rsid w:val="0051274B"/>
    <w:rsid w:val="00516ADB"/>
    <w:rsid w:val="0051743D"/>
    <w:rsid w:val="005313CA"/>
    <w:rsid w:val="00535208"/>
    <w:rsid w:val="005359CB"/>
    <w:rsid w:val="00540220"/>
    <w:rsid w:val="00542B17"/>
    <w:rsid w:val="00547032"/>
    <w:rsid w:val="0056083E"/>
    <w:rsid w:val="00562BE2"/>
    <w:rsid w:val="005637FC"/>
    <w:rsid w:val="00564144"/>
    <w:rsid w:val="0057388F"/>
    <w:rsid w:val="00574261"/>
    <w:rsid w:val="005753A7"/>
    <w:rsid w:val="00576561"/>
    <w:rsid w:val="00580B6B"/>
    <w:rsid w:val="005824E5"/>
    <w:rsid w:val="0058284B"/>
    <w:rsid w:val="0058360B"/>
    <w:rsid w:val="0058609F"/>
    <w:rsid w:val="005912A1"/>
    <w:rsid w:val="00593F45"/>
    <w:rsid w:val="00594054"/>
    <w:rsid w:val="00596E93"/>
    <w:rsid w:val="005970F0"/>
    <w:rsid w:val="005A15DA"/>
    <w:rsid w:val="005A1BF1"/>
    <w:rsid w:val="005A220C"/>
    <w:rsid w:val="005A40A2"/>
    <w:rsid w:val="005B08CC"/>
    <w:rsid w:val="005B24B6"/>
    <w:rsid w:val="005B30AD"/>
    <w:rsid w:val="005B45E8"/>
    <w:rsid w:val="005B78A2"/>
    <w:rsid w:val="005C231A"/>
    <w:rsid w:val="005C5F2E"/>
    <w:rsid w:val="005D2EF9"/>
    <w:rsid w:val="005D36CA"/>
    <w:rsid w:val="005D5B01"/>
    <w:rsid w:val="005E4B2B"/>
    <w:rsid w:val="005E73AE"/>
    <w:rsid w:val="005E7A47"/>
    <w:rsid w:val="005F0491"/>
    <w:rsid w:val="005F2A5C"/>
    <w:rsid w:val="005F2B2C"/>
    <w:rsid w:val="005F33BB"/>
    <w:rsid w:val="005F3B33"/>
    <w:rsid w:val="005F5C1F"/>
    <w:rsid w:val="005F68AD"/>
    <w:rsid w:val="0061495A"/>
    <w:rsid w:val="0062022D"/>
    <w:rsid w:val="006237F8"/>
    <w:rsid w:val="00631C32"/>
    <w:rsid w:val="00631DAB"/>
    <w:rsid w:val="00632209"/>
    <w:rsid w:val="006354BB"/>
    <w:rsid w:val="006365C4"/>
    <w:rsid w:val="006366E0"/>
    <w:rsid w:val="0064083A"/>
    <w:rsid w:val="00641E4E"/>
    <w:rsid w:val="006446C3"/>
    <w:rsid w:val="0064677A"/>
    <w:rsid w:val="00647C99"/>
    <w:rsid w:val="006508D2"/>
    <w:rsid w:val="00650B06"/>
    <w:rsid w:val="006514C6"/>
    <w:rsid w:val="006540FF"/>
    <w:rsid w:val="00665D3E"/>
    <w:rsid w:val="0067002D"/>
    <w:rsid w:val="006702EC"/>
    <w:rsid w:val="00671644"/>
    <w:rsid w:val="00681108"/>
    <w:rsid w:val="00691EAA"/>
    <w:rsid w:val="00693FB1"/>
    <w:rsid w:val="00694AAA"/>
    <w:rsid w:val="006B4997"/>
    <w:rsid w:val="006B6677"/>
    <w:rsid w:val="006B7D41"/>
    <w:rsid w:val="006C2C67"/>
    <w:rsid w:val="006C5D80"/>
    <w:rsid w:val="006D0025"/>
    <w:rsid w:val="006D04AE"/>
    <w:rsid w:val="006D488A"/>
    <w:rsid w:val="006E3FD3"/>
    <w:rsid w:val="006E4684"/>
    <w:rsid w:val="006E573C"/>
    <w:rsid w:val="006F2BF3"/>
    <w:rsid w:val="006F47E7"/>
    <w:rsid w:val="006F74C4"/>
    <w:rsid w:val="0070072D"/>
    <w:rsid w:val="00703A99"/>
    <w:rsid w:val="007040EC"/>
    <w:rsid w:val="00704AFA"/>
    <w:rsid w:val="0070603A"/>
    <w:rsid w:val="007068B4"/>
    <w:rsid w:val="00706D3D"/>
    <w:rsid w:val="007112E4"/>
    <w:rsid w:val="00712C88"/>
    <w:rsid w:val="007137A2"/>
    <w:rsid w:val="007139E6"/>
    <w:rsid w:val="0071599A"/>
    <w:rsid w:val="00716007"/>
    <w:rsid w:val="00716F4A"/>
    <w:rsid w:val="00717449"/>
    <w:rsid w:val="00722977"/>
    <w:rsid w:val="00722A25"/>
    <w:rsid w:val="007325CE"/>
    <w:rsid w:val="00732734"/>
    <w:rsid w:val="00733718"/>
    <w:rsid w:val="00734740"/>
    <w:rsid w:val="00737142"/>
    <w:rsid w:val="00740346"/>
    <w:rsid w:val="00740DF4"/>
    <w:rsid w:val="007412A2"/>
    <w:rsid w:val="007416E9"/>
    <w:rsid w:val="0074420C"/>
    <w:rsid w:val="00744CB6"/>
    <w:rsid w:val="00745974"/>
    <w:rsid w:val="007463A1"/>
    <w:rsid w:val="00746F5F"/>
    <w:rsid w:val="00751D22"/>
    <w:rsid w:val="0075311A"/>
    <w:rsid w:val="007562CA"/>
    <w:rsid w:val="00756933"/>
    <w:rsid w:val="00756A49"/>
    <w:rsid w:val="00756F6C"/>
    <w:rsid w:val="00763112"/>
    <w:rsid w:val="0076738C"/>
    <w:rsid w:val="0077211A"/>
    <w:rsid w:val="00774280"/>
    <w:rsid w:val="007801C4"/>
    <w:rsid w:val="00782555"/>
    <w:rsid w:val="00782E71"/>
    <w:rsid w:val="00793047"/>
    <w:rsid w:val="007955ED"/>
    <w:rsid w:val="0079771B"/>
    <w:rsid w:val="007A1916"/>
    <w:rsid w:val="007A222A"/>
    <w:rsid w:val="007A6869"/>
    <w:rsid w:val="007B0426"/>
    <w:rsid w:val="007B6AE6"/>
    <w:rsid w:val="007B7D27"/>
    <w:rsid w:val="007C25EB"/>
    <w:rsid w:val="007C4314"/>
    <w:rsid w:val="007C4CAB"/>
    <w:rsid w:val="007C6F7C"/>
    <w:rsid w:val="007D1599"/>
    <w:rsid w:val="007D3DF2"/>
    <w:rsid w:val="007D4BD2"/>
    <w:rsid w:val="007D5C12"/>
    <w:rsid w:val="007E245F"/>
    <w:rsid w:val="007E26AE"/>
    <w:rsid w:val="007E26D4"/>
    <w:rsid w:val="007F0AEA"/>
    <w:rsid w:val="007F0BD5"/>
    <w:rsid w:val="007F155C"/>
    <w:rsid w:val="007F46B1"/>
    <w:rsid w:val="007F52EA"/>
    <w:rsid w:val="008062F6"/>
    <w:rsid w:val="00810B9A"/>
    <w:rsid w:val="0081297F"/>
    <w:rsid w:val="00816A5C"/>
    <w:rsid w:val="008177C3"/>
    <w:rsid w:val="00821BC7"/>
    <w:rsid w:val="008238B7"/>
    <w:rsid w:val="00833DF7"/>
    <w:rsid w:val="00835C09"/>
    <w:rsid w:val="00836904"/>
    <w:rsid w:val="00836A32"/>
    <w:rsid w:val="00840083"/>
    <w:rsid w:val="00840A39"/>
    <w:rsid w:val="00841604"/>
    <w:rsid w:val="008439C6"/>
    <w:rsid w:val="0084467D"/>
    <w:rsid w:val="008449D7"/>
    <w:rsid w:val="00844D70"/>
    <w:rsid w:val="0085459A"/>
    <w:rsid w:val="008562D2"/>
    <w:rsid w:val="00856CED"/>
    <w:rsid w:val="00862F38"/>
    <w:rsid w:val="008659CD"/>
    <w:rsid w:val="00870323"/>
    <w:rsid w:val="008715FD"/>
    <w:rsid w:val="00873ED8"/>
    <w:rsid w:val="00876D15"/>
    <w:rsid w:val="00877817"/>
    <w:rsid w:val="008810BE"/>
    <w:rsid w:val="008824EA"/>
    <w:rsid w:val="008855E5"/>
    <w:rsid w:val="008856C2"/>
    <w:rsid w:val="00886313"/>
    <w:rsid w:val="00890683"/>
    <w:rsid w:val="0089151B"/>
    <w:rsid w:val="008928A2"/>
    <w:rsid w:val="00894ECD"/>
    <w:rsid w:val="00897EF4"/>
    <w:rsid w:val="008A028B"/>
    <w:rsid w:val="008A29DF"/>
    <w:rsid w:val="008A51D7"/>
    <w:rsid w:val="008B35FE"/>
    <w:rsid w:val="008C04B8"/>
    <w:rsid w:val="008C2033"/>
    <w:rsid w:val="008C4960"/>
    <w:rsid w:val="008C5206"/>
    <w:rsid w:val="008D3FD5"/>
    <w:rsid w:val="008E3556"/>
    <w:rsid w:val="008F1737"/>
    <w:rsid w:val="008F1B0A"/>
    <w:rsid w:val="008F4568"/>
    <w:rsid w:val="008F5AAE"/>
    <w:rsid w:val="00902DCA"/>
    <w:rsid w:val="00907717"/>
    <w:rsid w:val="0091023F"/>
    <w:rsid w:val="0091378A"/>
    <w:rsid w:val="00920572"/>
    <w:rsid w:val="00920F79"/>
    <w:rsid w:val="00922657"/>
    <w:rsid w:val="009243A2"/>
    <w:rsid w:val="0093093D"/>
    <w:rsid w:val="009313C1"/>
    <w:rsid w:val="00933672"/>
    <w:rsid w:val="00933D3E"/>
    <w:rsid w:val="00935B9D"/>
    <w:rsid w:val="00937B1B"/>
    <w:rsid w:val="00941949"/>
    <w:rsid w:val="009461D3"/>
    <w:rsid w:val="009468FE"/>
    <w:rsid w:val="0094757C"/>
    <w:rsid w:val="009476C0"/>
    <w:rsid w:val="00947F17"/>
    <w:rsid w:val="00953ACF"/>
    <w:rsid w:val="00954640"/>
    <w:rsid w:val="00966240"/>
    <w:rsid w:val="00971D6D"/>
    <w:rsid w:val="00972223"/>
    <w:rsid w:val="00975B2A"/>
    <w:rsid w:val="00976794"/>
    <w:rsid w:val="00984254"/>
    <w:rsid w:val="0098513B"/>
    <w:rsid w:val="00987686"/>
    <w:rsid w:val="00990534"/>
    <w:rsid w:val="0099510F"/>
    <w:rsid w:val="00996981"/>
    <w:rsid w:val="009A19F0"/>
    <w:rsid w:val="009A2A21"/>
    <w:rsid w:val="009B071A"/>
    <w:rsid w:val="009B1257"/>
    <w:rsid w:val="009B26C6"/>
    <w:rsid w:val="009B414C"/>
    <w:rsid w:val="009C6054"/>
    <w:rsid w:val="009C7D88"/>
    <w:rsid w:val="009D620C"/>
    <w:rsid w:val="009E198D"/>
    <w:rsid w:val="009E3576"/>
    <w:rsid w:val="009E43DA"/>
    <w:rsid w:val="009F1D22"/>
    <w:rsid w:val="009F5C33"/>
    <w:rsid w:val="00A0222D"/>
    <w:rsid w:val="00A11B1B"/>
    <w:rsid w:val="00A13E5B"/>
    <w:rsid w:val="00A13F06"/>
    <w:rsid w:val="00A162E2"/>
    <w:rsid w:val="00A16BF2"/>
    <w:rsid w:val="00A30F9A"/>
    <w:rsid w:val="00A347FA"/>
    <w:rsid w:val="00A3554A"/>
    <w:rsid w:val="00A361F4"/>
    <w:rsid w:val="00A4261E"/>
    <w:rsid w:val="00A4609C"/>
    <w:rsid w:val="00A513E7"/>
    <w:rsid w:val="00A579AA"/>
    <w:rsid w:val="00A60013"/>
    <w:rsid w:val="00A62329"/>
    <w:rsid w:val="00A62E45"/>
    <w:rsid w:val="00A63F9F"/>
    <w:rsid w:val="00A640A1"/>
    <w:rsid w:val="00A6481A"/>
    <w:rsid w:val="00A75085"/>
    <w:rsid w:val="00A800C9"/>
    <w:rsid w:val="00A80602"/>
    <w:rsid w:val="00A80C5E"/>
    <w:rsid w:val="00A95712"/>
    <w:rsid w:val="00A9761A"/>
    <w:rsid w:val="00AA4ED1"/>
    <w:rsid w:val="00AC09A8"/>
    <w:rsid w:val="00AD1A3C"/>
    <w:rsid w:val="00AD4488"/>
    <w:rsid w:val="00AD6715"/>
    <w:rsid w:val="00AE027A"/>
    <w:rsid w:val="00AE274E"/>
    <w:rsid w:val="00AE5517"/>
    <w:rsid w:val="00AE58F2"/>
    <w:rsid w:val="00AE624B"/>
    <w:rsid w:val="00AF0309"/>
    <w:rsid w:val="00AF14C6"/>
    <w:rsid w:val="00AF2676"/>
    <w:rsid w:val="00AF34CD"/>
    <w:rsid w:val="00AF37B1"/>
    <w:rsid w:val="00AF6D3B"/>
    <w:rsid w:val="00AF74D8"/>
    <w:rsid w:val="00AF79B7"/>
    <w:rsid w:val="00B01633"/>
    <w:rsid w:val="00B02DE5"/>
    <w:rsid w:val="00B02F0D"/>
    <w:rsid w:val="00B036FC"/>
    <w:rsid w:val="00B04BE1"/>
    <w:rsid w:val="00B05C4E"/>
    <w:rsid w:val="00B067EA"/>
    <w:rsid w:val="00B11086"/>
    <w:rsid w:val="00B1140C"/>
    <w:rsid w:val="00B14BD7"/>
    <w:rsid w:val="00B21CC8"/>
    <w:rsid w:val="00B239E1"/>
    <w:rsid w:val="00B32563"/>
    <w:rsid w:val="00B32CBF"/>
    <w:rsid w:val="00B350EC"/>
    <w:rsid w:val="00B3662A"/>
    <w:rsid w:val="00B3798F"/>
    <w:rsid w:val="00B4114B"/>
    <w:rsid w:val="00B4285A"/>
    <w:rsid w:val="00B52D3F"/>
    <w:rsid w:val="00B54EE8"/>
    <w:rsid w:val="00B554BF"/>
    <w:rsid w:val="00B56670"/>
    <w:rsid w:val="00B579B2"/>
    <w:rsid w:val="00B61BA6"/>
    <w:rsid w:val="00B64B3D"/>
    <w:rsid w:val="00B64DC2"/>
    <w:rsid w:val="00B751D0"/>
    <w:rsid w:val="00B75401"/>
    <w:rsid w:val="00B77E39"/>
    <w:rsid w:val="00B80072"/>
    <w:rsid w:val="00B8353C"/>
    <w:rsid w:val="00B835BA"/>
    <w:rsid w:val="00B849DD"/>
    <w:rsid w:val="00B84D5C"/>
    <w:rsid w:val="00B90616"/>
    <w:rsid w:val="00B91EDC"/>
    <w:rsid w:val="00B94146"/>
    <w:rsid w:val="00B9508A"/>
    <w:rsid w:val="00B96095"/>
    <w:rsid w:val="00B97045"/>
    <w:rsid w:val="00B97BA9"/>
    <w:rsid w:val="00BA104C"/>
    <w:rsid w:val="00BA54B0"/>
    <w:rsid w:val="00BB447C"/>
    <w:rsid w:val="00BB55D0"/>
    <w:rsid w:val="00BB596B"/>
    <w:rsid w:val="00BB6965"/>
    <w:rsid w:val="00BC2B09"/>
    <w:rsid w:val="00BC2F80"/>
    <w:rsid w:val="00BC3115"/>
    <w:rsid w:val="00BC6F56"/>
    <w:rsid w:val="00BD012C"/>
    <w:rsid w:val="00BD2220"/>
    <w:rsid w:val="00BD2B77"/>
    <w:rsid w:val="00BD6025"/>
    <w:rsid w:val="00BE1D17"/>
    <w:rsid w:val="00BE365A"/>
    <w:rsid w:val="00BE5C15"/>
    <w:rsid w:val="00BF08CC"/>
    <w:rsid w:val="00BF1350"/>
    <w:rsid w:val="00BF1DF1"/>
    <w:rsid w:val="00BF5497"/>
    <w:rsid w:val="00C034E6"/>
    <w:rsid w:val="00C03A8B"/>
    <w:rsid w:val="00C0453E"/>
    <w:rsid w:val="00C05D04"/>
    <w:rsid w:val="00C10CDC"/>
    <w:rsid w:val="00C11D61"/>
    <w:rsid w:val="00C13149"/>
    <w:rsid w:val="00C1315A"/>
    <w:rsid w:val="00C1411B"/>
    <w:rsid w:val="00C16B34"/>
    <w:rsid w:val="00C21722"/>
    <w:rsid w:val="00C22341"/>
    <w:rsid w:val="00C240A3"/>
    <w:rsid w:val="00C243CF"/>
    <w:rsid w:val="00C244D5"/>
    <w:rsid w:val="00C3469B"/>
    <w:rsid w:val="00C40073"/>
    <w:rsid w:val="00C429D4"/>
    <w:rsid w:val="00C439B2"/>
    <w:rsid w:val="00C46631"/>
    <w:rsid w:val="00C51405"/>
    <w:rsid w:val="00C51DAB"/>
    <w:rsid w:val="00C52086"/>
    <w:rsid w:val="00C5221E"/>
    <w:rsid w:val="00C527DB"/>
    <w:rsid w:val="00C650A2"/>
    <w:rsid w:val="00C676D0"/>
    <w:rsid w:val="00C67B1F"/>
    <w:rsid w:val="00C72680"/>
    <w:rsid w:val="00C80476"/>
    <w:rsid w:val="00C81E0F"/>
    <w:rsid w:val="00C82338"/>
    <w:rsid w:val="00C83F6F"/>
    <w:rsid w:val="00C84E9C"/>
    <w:rsid w:val="00C95852"/>
    <w:rsid w:val="00CA0E5E"/>
    <w:rsid w:val="00CA2862"/>
    <w:rsid w:val="00CA54FE"/>
    <w:rsid w:val="00CB6584"/>
    <w:rsid w:val="00CC093B"/>
    <w:rsid w:val="00CC4C8D"/>
    <w:rsid w:val="00CC6790"/>
    <w:rsid w:val="00CC781E"/>
    <w:rsid w:val="00CD1166"/>
    <w:rsid w:val="00CD152D"/>
    <w:rsid w:val="00CD4BD7"/>
    <w:rsid w:val="00CD68A3"/>
    <w:rsid w:val="00CD7B55"/>
    <w:rsid w:val="00CE1514"/>
    <w:rsid w:val="00CE5464"/>
    <w:rsid w:val="00CF034E"/>
    <w:rsid w:val="00CF253E"/>
    <w:rsid w:val="00CF27C6"/>
    <w:rsid w:val="00CF7950"/>
    <w:rsid w:val="00D02DEC"/>
    <w:rsid w:val="00D11075"/>
    <w:rsid w:val="00D12863"/>
    <w:rsid w:val="00D1389E"/>
    <w:rsid w:val="00D23F5B"/>
    <w:rsid w:val="00D25E38"/>
    <w:rsid w:val="00D3163F"/>
    <w:rsid w:val="00D334D4"/>
    <w:rsid w:val="00D337D4"/>
    <w:rsid w:val="00D35C3F"/>
    <w:rsid w:val="00D37EB0"/>
    <w:rsid w:val="00D40BE2"/>
    <w:rsid w:val="00D423F2"/>
    <w:rsid w:val="00D4406B"/>
    <w:rsid w:val="00D444A4"/>
    <w:rsid w:val="00D44794"/>
    <w:rsid w:val="00D46321"/>
    <w:rsid w:val="00D50F23"/>
    <w:rsid w:val="00D553C3"/>
    <w:rsid w:val="00D75ACE"/>
    <w:rsid w:val="00D75CA7"/>
    <w:rsid w:val="00D839F1"/>
    <w:rsid w:val="00D846BA"/>
    <w:rsid w:val="00D91193"/>
    <w:rsid w:val="00D95471"/>
    <w:rsid w:val="00D974FD"/>
    <w:rsid w:val="00D97DE3"/>
    <w:rsid w:val="00DA0B20"/>
    <w:rsid w:val="00DA23CF"/>
    <w:rsid w:val="00DA349E"/>
    <w:rsid w:val="00DA364E"/>
    <w:rsid w:val="00DA62D5"/>
    <w:rsid w:val="00DB0886"/>
    <w:rsid w:val="00DB4BDB"/>
    <w:rsid w:val="00DB5BA7"/>
    <w:rsid w:val="00DC01E1"/>
    <w:rsid w:val="00DC2D85"/>
    <w:rsid w:val="00DC7C31"/>
    <w:rsid w:val="00DD0621"/>
    <w:rsid w:val="00DD0CFB"/>
    <w:rsid w:val="00DD3C78"/>
    <w:rsid w:val="00DD3E03"/>
    <w:rsid w:val="00DD4A32"/>
    <w:rsid w:val="00DD7877"/>
    <w:rsid w:val="00DE12B6"/>
    <w:rsid w:val="00DE519C"/>
    <w:rsid w:val="00DF0384"/>
    <w:rsid w:val="00E019C4"/>
    <w:rsid w:val="00E02E72"/>
    <w:rsid w:val="00E04A88"/>
    <w:rsid w:val="00E062F6"/>
    <w:rsid w:val="00E0682D"/>
    <w:rsid w:val="00E069BE"/>
    <w:rsid w:val="00E147CA"/>
    <w:rsid w:val="00E14B23"/>
    <w:rsid w:val="00E15AF8"/>
    <w:rsid w:val="00E15B8C"/>
    <w:rsid w:val="00E15E8F"/>
    <w:rsid w:val="00E17CEB"/>
    <w:rsid w:val="00E24723"/>
    <w:rsid w:val="00E27250"/>
    <w:rsid w:val="00E3098A"/>
    <w:rsid w:val="00E333C5"/>
    <w:rsid w:val="00E338C1"/>
    <w:rsid w:val="00E341F8"/>
    <w:rsid w:val="00E360BE"/>
    <w:rsid w:val="00E52700"/>
    <w:rsid w:val="00E60884"/>
    <w:rsid w:val="00E72900"/>
    <w:rsid w:val="00E74CDE"/>
    <w:rsid w:val="00E76545"/>
    <w:rsid w:val="00E80DF7"/>
    <w:rsid w:val="00E84941"/>
    <w:rsid w:val="00E84DA6"/>
    <w:rsid w:val="00E85474"/>
    <w:rsid w:val="00E87945"/>
    <w:rsid w:val="00E87CCD"/>
    <w:rsid w:val="00E91C06"/>
    <w:rsid w:val="00E944CF"/>
    <w:rsid w:val="00E95101"/>
    <w:rsid w:val="00EA3AA6"/>
    <w:rsid w:val="00EA726C"/>
    <w:rsid w:val="00EA7B74"/>
    <w:rsid w:val="00EB0D29"/>
    <w:rsid w:val="00EB19A0"/>
    <w:rsid w:val="00EB7D60"/>
    <w:rsid w:val="00EC56D2"/>
    <w:rsid w:val="00ED0485"/>
    <w:rsid w:val="00ED3B7A"/>
    <w:rsid w:val="00ED67CB"/>
    <w:rsid w:val="00EE1449"/>
    <w:rsid w:val="00EE1451"/>
    <w:rsid w:val="00EE1D13"/>
    <w:rsid w:val="00EE1D1E"/>
    <w:rsid w:val="00EF1213"/>
    <w:rsid w:val="00EF29E8"/>
    <w:rsid w:val="00EF6EDD"/>
    <w:rsid w:val="00F032EC"/>
    <w:rsid w:val="00F07552"/>
    <w:rsid w:val="00F07C21"/>
    <w:rsid w:val="00F10DDE"/>
    <w:rsid w:val="00F12309"/>
    <w:rsid w:val="00F125F3"/>
    <w:rsid w:val="00F13DD7"/>
    <w:rsid w:val="00F141FB"/>
    <w:rsid w:val="00F20180"/>
    <w:rsid w:val="00F22D4E"/>
    <w:rsid w:val="00F233A2"/>
    <w:rsid w:val="00F24F78"/>
    <w:rsid w:val="00F27249"/>
    <w:rsid w:val="00F27BDE"/>
    <w:rsid w:val="00F303EA"/>
    <w:rsid w:val="00F40F67"/>
    <w:rsid w:val="00F41377"/>
    <w:rsid w:val="00F43B60"/>
    <w:rsid w:val="00F43D4A"/>
    <w:rsid w:val="00F454B3"/>
    <w:rsid w:val="00F548A6"/>
    <w:rsid w:val="00F608FB"/>
    <w:rsid w:val="00F64368"/>
    <w:rsid w:val="00F660A4"/>
    <w:rsid w:val="00F715CE"/>
    <w:rsid w:val="00F75196"/>
    <w:rsid w:val="00F775B3"/>
    <w:rsid w:val="00F81C7C"/>
    <w:rsid w:val="00F85212"/>
    <w:rsid w:val="00F90412"/>
    <w:rsid w:val="00F92CF2"/>
    <w:rsid w:val="00F955D8"/>
    <w:rsid w:val="00FA0B59"/>
    <w:rsid w:val="00FA712A"/>
    <w:rsid w:val="00FA7543"/>
    <w:rsid w:val="00FA773E"/>
    <w:rsid w:val="00FB0EA1"/>
    <w:rsid w:val="00FB0FDA"/>
    <w:rsid w:val="00FB2BD1"/>
    <w:rsid w:val="00FB39C1"/>
    <w:rsid w:val="00FB3BE0"/>
    <w:rsid w:val="00FB4106"/>
    <w:rsid w:val="00FB576F"/>
    <w:rsid w:val="00FB6EC7"/>
    <w:rsid w:val="00FB76D9"/>
    <w:rsid w:val="00FC07B1"/>
    <w:rsid w:val="00FC0989"/>
    <w:rsid w:val="00FC27DC"/>
    <w:rsid w:val="00FC6779"/>
    <w:rsid w:val="00FC764C"/>
    <w:rsid w:val="00FD034B"/>
    <w:rsid w:val="00FD2AC6"/>
    <w:rsid w:val="00FD706D"/>
    <w:rsid w:val="00FD7265"/>
    <w:rsid w:val="00FF0EBA"/>
    <w:rsid w:val="00FF1080"/>
    <w:rsid w:val="00FF43C2"/>
    <w:rsid w:val="00FF5206"/>
    <w:rsid w:val="00FF5488"/>
    <w:rsid w:val="00FF5B0E"/>
    <w:rsid w:val="00FF7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5C4E"/>
    <w:rPr>
      <w:sz w:val="24"/>
      <w:szCs w:val="24"/>
    </w:rPr>
  </w:style>
  <w:style w:type="paragraph" w:styleId="1">
    <w:name w:val="heading 1"/>
    <w:basedOn w:val="a"/>
    <w:next w:val="a"/>
    <w:qFormat/>
    <w:rsid w:val="002A6619"/>
    <w:pPr>
      <w:keepNext/>
      <w:outlineLvl w:val="0"/>
    </w:pPr>
    <w:rPr>
      <w:b/>
      <w:bCs/>
      <w:color w:val="000000"/>
      <w:szCs w:val="20"/>
      <w:lang w:val="en-US"/>
    </w:rPr>
  </w:style>
  <w:style w:type="paragraph" w:styleId="2">
    <w:name w:val="heading 2"/>
    <w:basedOn w:val="a"/>
    <w:next w:val="a"/>
    <w:qFormat/>
    <w:rsid w:val="002A6619"/>
    <w:pPr>
      <w:keepNext/>
      <w:jc w:val="center"/>
      <w:outlineLvl w:val="1"/>
    </w:pPr>
    <w:rPr>
      <w:b/>
      <w:color w:val="000000"/>
      <w:sz w:val="32"/>
      <w:szCs w:val="20"/>
      <w:lang w:val="ro-RO"/>
    </w:rPr>
  </w:style>
  <w:style w:type="paragraph" w:styleId="4">
    <w:name w:val="heading 4"/>
    <w:basedOn w:val="a"/>
    <w:next w:val="a"/>
    <w:link w:val="40"/>
    <w:qFormat/>
    <w:rsid w:val="000E28F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5013B"/>
    <w:rPr>
      <w:szCs w:val="20"/>
      <w:lang w:val="ro-RO"/>
    </w:rPr>
  </w:style>
  <w:style w:type="paragraph" w:styleId="a4">
    <w:name w:val="Block Text"/>
    <w:basedOn w:val="a"/>
    <w:rsid w:val="0035013B"/>
    <w:pPr>
      <w:ind w:left="142" w:right="141"/>
      <w:jc w:val="center"/>
    </w:pPr>
    <w:rPr>
      <w:b/>
      <w:i/>
      <w:sz w:val="28"/>
      <w:szCs w:val="20"/>
      <w:lang w:val="ro-RO"/>
    </w:rPr>
  </w:style>
  <w:style w:type="paragraph" w:styleId="a5">
    <w:name w:val="Body Text"/>
    <w:basedOn w:val="a"/>
    <w:rsid w:val="002A6619"/>
    <w:pPr>
      <w:spacing w:after="120"/>
    </w:pPr>
  </w:style>
  <w:style w:type="paragraph" w:styleId="a6">
    <w:name w:val="footer"/>
    <w:basedOn w:val="a"/>
    <w:rsid w:val="004D47D4"/>
    <w:pPr>
      <w:tabs>
        <w:tab w:val="center" w:pos="4677"/>
        <w:tab w:val="right" w:pos="9355"/>
      </w:tabs>
    </w:pPr>
  </w:style>
  <w:style w:type="character" w:styleId="a7">
    <w:name w:val="page number"/>
    <w:basedOn w:val="a0"/>
    <w:rsid w:val="004D47D4"/>
  </w:style>
  <w:style w:type="paragraph" w:styleId="a8">
    <w:name w:val="header"/>
    <w:basedOn w:val="a"/>
    <w:rsid w:val="00256ED6"/>
    <w:pPr>
      <w:tabs>
        <w:tab w:val="center" w:pos="4677"/>
        <w:tab w:val="right" w:pos="9355"/>
      </w:tabs>
    </w:pPr>
  </w:style>
  <w:style w:type="table" w:styleId="a9">
    <w:name w:val="Table Grid"/>
    <w:basedOn w:val="a1"/>
    <w:rsid w:val="00491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Знак Char Char Знак Знак Char Char"/>
    <w:basedOn w:val="a"/>
    <w:rsid w:val="001C79E7"/>
    <w:pPr>
      <w:spacing w:after="160" w:line="240" w:lineRule="exact"/>
    </w:pPr>
    <w:rPr>
      <w:rFonts w:ascii="Arial" w:eastAsia="Batang" w:hAnsi="Arial" w:cs="Arial"/>
      <w:sz w:val="20"/>
      <w:szCs w:val="20"/>
      <w:lang w:val="en-US" w:eastAsia="en-US"/>
    </w:rPr>
  </w:style>
  <w:style w:type="character" w:customStyle="1" w:styleId="40">
    <w:name w:val="Заголовок 4 Знак"/>
    <w:link w:val="4"/>
    <w:semiHidden/>
    <w:rsid w:val="000E28FE"/>
    <w:rPr>
      <w:rFonts w:ascii="Calibri" w:eastAsia="Times New Roman" w:hAnsi="Calibri" w:cs="Times New Roman"/>
      <w:b/>
      <w:bCs/>
      <w:sz w:val="28"/>
      <w:szCs w:val="28"/>
    </w:rPr>
  </w:style>
  <w:style w:type="character" w:styleId="aa">
    <w:name w:val="Hyperlink"/>
    <w:rsid w:val="00C5221E"/>
    <w:rPr>
      <w:color w:val="0000FF"/>
      <w:u w:val="single"/>
    </w:rPr>
  </w:style>
  <w:style w:type="paragraph" w:styleId="ab">
    <w:name w:val="List Paragraph"/>
    <w:basedOn w:val="a"/>
    <w:uiPriority w:val="34"/>
    <w:qFormat/>
    <w:rsid w:val="00DC01E1"/>
    <w:pPr>
      <w:spacing w:after="200" w:line="276" w:lineRule="auto"/>
      <w:ind w:left="720"/>
      <w:contextualSpacing/>
    </w:pPr>
    <w:rPr>
      <w:rFonts w:ascii="Calibri" w:eastAsia="Calibri" w:hAnsi="Calibri"/>
      <w:sz w:val="22"/>
      <w:szCs w:val="22"/>
      <w:lang w:val="ro-RO" w:eastAsia="en-US"/>
    </w:rPr>
  </w:style>
  <w:style w:type="paragraph" w:customStyle="1" w:styleId="10">
    <w:name w:val="???????? ?????1"/>
    <w:basedOn w:val="a"/>
    <w:rsid w:val="00716007"/>
    <w:rPr>
      <w:szCs w:val="20"/>
      <w:lang w:val="ro-RO"/>
    </w:rPr>
  </w:style>
  <w:style w:type="character" w:styleId="ac">
    <w:name w:val="annotation reference"/>
    <w:rsid w:val="004573C2"/>
    <w:rPr>
      <w:sz w:val="16"/>
      <w:szCs w:val="16"/>
    </w:rPr>
  </w:style>
  <w:style w:type="paragraph" w:styleId="ad">
    <w:name w:val="annotation text"/>
    <w:basedOn w:val="a"/>
    <w:link w:val="ae"/>
    <w:rsid w:val="004573C2"/>
    <w:rPr>
      <w:sz w:val="20"/>
      <w:szCs w:val="20"/>
    </w:rPr>
  </w:style>
  <w:style w:type="character" w:customStyle="1" w:styleId="ae">
    <w:name w:val="Текст примечания Знак"/>
    <w:link w:val="ad"/>
    <w:rsid w:val="004573C2"/>
    <w:rPr>
      <w:lang w:val="ru-RU" w:eastAsia="ru-RU"/>
    </w:rPr>
  </w:style>
  <w:style w:type="paragraph" w:styleId="af">
    <w:name w:val="annotation subject"/>
    <w:basedOn w:val="ad"/>
    <w:next w:val="ad"/>
    <w:link w:val="af0"/>
    <w:rsid w:val="004573C2"/>
    <w:rPr>
      <w:b/>
      <w:bCs/>
    </w:rPr>
  </w:style>
  <w:style w:type="character" w:customStyle="1" w:styleId="af0">
    <w:name w:val="Тема примечания Знак"/>
    <w:link w:val="af"/>
    <w:rsid w:val="004573C2"/>
    <w:rPr>
      <w:b/>
      <w:bCs/>
      <w:lang w:val="ru-RU" w:eastAsia="ru-RU"/>
    </w:rPr>
  </w:style>
  <w:style w:type="paragraph" w:styleId="af1">
    <w:name w:val="Balloon Text"/>
    <w:basedOn w:val="a"/>
    <w:link w:val="af2"/>
    <w:rsid w:val="004573C2"/>
    <w:rPr>
      <w:rFonts w:ascii="Segoe UI" w:hAnsi="Segoe UI"/>
      <w:sz w:val="18"/>
      <w:szCs w:val="18"/>
    </w:rPr>
  </w:style>
  <w:style w:type="character" w:customStyle="1" w:styleId="af2">
    <w:name w:val="Текст выноски Знак"/>
    <w:link w:val="af1"/>
    <w:rsid w:val="004573C2"/>
    <w:rPr>
      <w:rFonts w:ascii="Segoe UI" w:hAnsi="Segoe UI" w:cs="Segoe UI"/>
      <w:sz w:val="18"/>
      <w:szCs w:val="18"/>
      <w:lang w:val="ru-RU" w:eastAsia="ru-RU"/>
    </w:rPr>
  </w:style>
  <w:style w:type="paragraph" w:styleId="af3">
    <w:name w:val="Document Map"/>
    <w:basedOn w:val="a"/>
    <w:link w:val="af4"/>
    <w:rsid w:val="008238B7"/>
    <w:rPr>
      <w:rFonts w:ascii="Lucida Grande" w:hAnsi="Lucida Grande"/>
    </w:rPr>
  </w:style>
  <w:style w:type="character" w:customStyle="1" w:styleId="af4">
    <w:name w:val="Схема документа Знак"/>
    <w:link w:val="af3"/>
    <w:rsid w:val="008238B7"/>
    <w:rPr>
      <w:rFonts w:ascii="Lucida Grande" w:hAnsi="Lucida Grande"/>
      <w:sz w:val="24"/>
      <w:szCs w:val="24"/>
      <w:lang w:val="ru-RU" w:eastAsia="ru-RU"/>
    </w:rPr>
  </w:style>
  <w:style w:type="character" w:customStyle="1" w:styleId="docred">
    <w:name w:val="doc_red"/>
    <w:basedOn w:val="a0"/>
    <w:rsid w:val="006B4997"/>
  </w:style>
  <w:style w:type="character" w:customStyle="1" w:styleId="docblue">
    <w:name w:val="doc_blue"/>
    <w:basedOn w:val="a0"/>
    <w:rsid w:val="006B4997"/>
  </w:style>
  <w:style w:type="paragraph" w:customStyle="1" w:styleId="NormalArial">
    <w:name w:val="Normal + Arial"/>
    <w:aliases w:val="11 pt"/>
    <w:basedOn w:val="a5"/>
    <w:rsid w:val="00BD2B77"/>
    <w:pPr>
      <w:spacing w:after="0"/>
      <w:jc w:val="both"/>
    </w:pPr>
    <w:rPr>
      <w:rFonts w:ascii="Arial" w:hAnsi="Arial" w:cs="Arial"/>
      <w:sz w:val="22"/>
      <w:szCs w:val="22"/>
      <w:lang w:val="ro-RO" w:eastAsia="en-US"/>
    </w:rPr>
  </w:style>
  <w:style w:type="paragraph" w:styleId="af5">
    <w:name w:val="footnote text"/>
    <w:basedOn w:val="a"/>
    <w:link w:val="af6"/>
    <w:rsid w:val="00D846BA"/>
    <w:rPr>
      <w:sz w:val="20"/>
      <w:szCs w:val="20"/>
    </w:rPr>
  </w:style>
  <w:style w:type="character" w:customStyle="1" w:styleId="af6">
    <w:name w:val="Текст сноски Знак"/>
    <w:basedOn w:val="a0"/>
    <w:link w:val="af5"/>
    <w:rsid w:val="00D846BA"/>
  </w:style>
  <w:style w:type="character" w:styleId="af7">
    <w:name w:val="footnote reference"/>
    <w:basedOn w:val="a0"/>
    <w:rsid w:val="00D846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5C4E"/>
    <w:rPr>
      <w:sz w:val="24"/>
      <w:szCs w:val="24"/>
    </w:rPr>
  </w:style>
  <w:style w:type="paragraph" w:styleId="1">
    <w:name w:val="heading 1"/>
    <w:basedOn w:val="a"/>
    <w:next w:val="a"/>
    <w:qFormat/>
    <w:rsid w:val="002A6619"/>
    <w:pPr>
      <w:keepNext/>
      <w:outlineLvl w:val="0"/>
    </w:pPr>
    <w:rPr>
      <w:b/>
      <w:bCs/>
      <w:color w:val="000000"/>
      <w:szCs w:val="20"/>
      <w:lang w:val="en-US"/>
    </w:rPr>
  </w:style>
  <w:style w:type="paragraph" w:styleId="2">
    <w:name w:val="heading 2"/>
    <w:basedOn w:val="a"/>
    <w:next w:val="a"/>
    <w:qFormat/>
    <w:rsid w:val="002A6619"/>
    <w:pPr>
      <w:keepNext/>
      <w:jc w:val="center"/>
      <w:outlineLvl w:val="1"/>
    </w:pPr>
    <w:rPr>
      <w:b/>
      <w:color w:val="000000"/>
      <w:sz w:val="32"/>
      <w:szCs w:val="20"/>
      <w:lang w:val="ro-RO"/>
    </w:rPr>
  </w:style>
  <w:style w:type="paragraph" w:styleId="4">
    <w:name w:val="heading 4"/>
    <w:basedOn w:val="a"/>
    <w:next w:val="a"/>
    <w:link w:val="40"/>
    <w:qFormat/>
    <w:rsid w:val="000E28F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5013B"/>
    <w:rPr>
      <w:szCs w:val="20"/>
      <w:lang w:val="ro-RO"/>
    </w:rPr>
  </w:style>
  <w:style w:type="paragraph" w:styleId="a4">
    <w:name w:val="Block Text"/>
    <w:basedOn w:val="a"/>
    <w:rsid w:val="0035013B"/>
    <w:pPr>
      <w:ind w:left="142" w:right="141"/>
      <w:jc w:val="center"/>
    </w:pPr>
    <w:rPr>
      <w:b/>
      <w:i/>
      <w:sz w:val="28"/>
      <w:szCs w:val="20"/>
      <w:lang w:val="ro-RO"/>
    </w:rPr>
  </w:style>
  <w:style w:type="paragraph" w:styleId="a5">
    <w:name w:val="Body Text"/>
    <w:basedOn w:val="a"/>
    <w:rsid w:val="002A6619"/>
    <w:pPr>
      <w:spacing w:after="120"/>
    </w:pPr>
  </w:style>
  <w:style w:type="paragraph" w:styleId="a6">
    <w:name w:val="footer"/>
    <w:basedOn w:val="a"/>
    <w:rsid w:val="004D47D4"/>
    <w:pPr>
      <w:tabs>
        <w:tab w:val="center" w:pos="4677"/>
        <w:tab w:val="right" w:pos="9355"/>
      </w:tabs>
    </w:pPr>
  </w:style>
  <w:style w:type="character" w:styleId="a7">
    <w:name w:val="page number"/>
    <w:basedOn w:val="a0"/>
    <w:rsid w:val="004D47D4"/>
  </w:style>
  <w:style w:type="paragraph" w:styleId="a8">
    <w:name w:val="header"/>
    <w:basedOn w:val="a"/>
    <w:rsid w:val="00256ED6"/>
    <w:pPr>
      <w:tabs>
        <w:tab w:val="center" w:pos="4677"/>
        <w:tab w:val="right" w:pos="9355"/>
      </w:tabs>
    </w:pPr>
  </w:style>
  <w:style w:type="table" w:styleId="a9">
    <w:name w:val="Table Grid"/>
    <w:basedOn w:val="a1"/>
    <w:rsid w:val="00491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Знак Char Char Знак Знак Char Char"/>
    <w:basedOn w:val="a"/>
    <w:rsid w:val="001C79E7"/>
    <w:pPr>
      <w:spacing w:after="160" w:line="240" w:lineRule="exact"/>
    </w:pPr>
    <w:rPr>
      <w:rFonts w:ascii="Arial" w:eastAsia="Batang" w:hAnsi="Arial" w:cs="Arial"/>
      <w:sz w:val="20"/>
      <w:szCs w:val="20"/>
      <w:lang w:val="en-US" w:eastAsia="en-US"/>
    </w:rPr>
  </w:style>
  <w:style w:type="character" w:customStyle="1" w:styleId="40">
    <w:name w:val="Заголовок 4 Знак"/>
    <w:link w:val="4"/>
    <w:semiHidden/>
    <w:rsid w:val="000E28FE"/>
    <w:rPr>
      <w:rFonts w:ascii="Calibri" w:eastAsia="Times New Roman" w:hAnsi="Calibri" w:cs="Times New Roman"/>
      <w:b/>
      <w:bCs/>
      <w:sz w:val="28"/>
      <w:szCs w:val="28"/>
    </w:rPr>
  </w:style>
  <w:style w:type="character" w:styleId="aa">
    <w:name w:val="Hyperlink"/>
    <w:rsid w:val="00C5221E"/>
    <w:rPr>
      <w:color w:val="0000FF"/>
      <w:u w:val="single"/>
    </w:rPr>
  </w:style>
  <w:style w:type="paragraph" w:styleId="ab">
    <w:name w:val="List Paragraph"/>
    <w:basedOn w:val="a"/>
    <w:uiPriority w:val="34"/>
    <w:qFormat/>
    <w:rsid w:val="00DC01E1"/>
    <w:pPr>
      <w:spacing w:after="200" w:line="276" w:lineRule="auto"/>
      <w:ind w:left="720"/>
      <w:contextualSpacing/>
    </w:pPr>
    <w:rPr>
      <w:rFonts w:ascii="Calibri" w:eastAsia="Calibri" w:hAnsi="Calibri"/>
      <w:sz w:val="22"/>
      <w:szCs w:val="22"/>
      <w:lang w:val="ro-RO" w:eastAsia="en-US"/>
    </w:rPr>
  </w:style>
  <w:style w:type="paragraph" w:customStyle="1" w:styleId="10">
    <w:name w:val="???????? ?????1"/>
    <w:basedOn w:val="a"/>
    <w:rsid w:val="00716007"/>
    <w:rPr>
      <w:szCs w:val="20"/>
      <w:lang w:val="ro-RO"/>
    </w:rPr>
  </w:style>
  <w:style w:type="character" w:styleId="ac">
    <w:name w:val="annotation reference"/>
    <w:rsid w:val="004573C2"/>
    <w:rPr>
      <w:sz w:val="16"/>
      <w:szCs w:val="16"/>
    </w:rPr>
  </w:style>
  <w:style w:type="paragraph" w:styleId="ad">
    <w:name w:val="annotation text"/>
    <w:basedOn w:val="a"/>
    <w:link w:val="ae"/>
    <w:rsid w:val="004573C2"/>
    <w:rPr>
      <w:sz w:val="20"/>
      <w:szCs w:val="20"/>
    </w:rPr>
  </w:style>
  <w:style w:type="character" w:customStyle="1" w:styleId="ae">
    <w:name w:val="Текст примечания Знак"/>
    <w:link w:val="ad"/>
    <w:rsid w:val="004573C2"/>
    <w:rPr>
      <w:lang w:val="ru-RU" w:eastAsia="ru-RU"/>
    </w:rPr>
  </w:style>
  <w:style w:type="paragraph" w:styleId="af">
    <w:name w:val="annotation subject"/>
    <w:basedOn w:val="ad"/>
    <w:next w:val="ad"/>
    <w:link w:val="af0"/>
    <w:rsid w:val="004573C2"/>
    <w:rPr>
      <w:b/>
      <w:bCs/>
    </w:rPr>
  </w:style>
  <w:style w:type="character" w:customStyle="1" w:styleId="af0">
    <w:name w:val="Тема примечания Знак"/>
    <w:link w:val="af"/>
    <w:rsid w:val="004573C2"/>
    <w:rPr>
      <w:b/>
      <w:bCs/>
      <w:lang w:val="ru-RU" w:eastAsia="ru-RU"/>
    </w:rPr>
  </w:style>
  <w:style w:type="paragraph" w:styleId="af1">
    <w:name w:val="Balloon Text"/>
    <w:basedOn w:val="a"/>
    <w:link w:val="af2"/>
    <w:rsid w:val="004573C2"/>
    <w:rPr>
      <w:rFonts w:ascii="Segoe UI" w:hAnsi="Segoe UI"/>
      <w:sz w:val="18"/>
      <w:szCs w:val="18"/>
    </w:rPr>
  </w:style>
  <w:style w:type="character" w:customStyle="1" w:styleId="af2">
    <w:name w:val="Текст выноски Знак"/>
    <w:link w:val="af1"/>
    <w:rsid w:val="004573C2"/>
    <w:rPr>
      <w:rFonts w:ascii="Segoe UI" w:hAnsi="Segoe UI" w:cs="Segoe UI"/>
      <w:sz w:val="18"/>
      <w:szCs w:val="18"/>
      <w:lang w:val="ru-RU" w:eastAsia="ru-RU"/>
    </w:rPr>
  </w:style>
  <w:style w:type="paragraph" w:styleId="af3">
    <w:name w:val="Document Map"/>
    <w:basedOn w:val="a"/>
    <w:link w:val="af4"/>
    <w:rsid w:val="008238B7"/>
    <w:rPr>
      <w:rFonts w:ascii="Lucida Grande" w:hAnsi="Lucida Grande"/>
    </w:rPr>
  </w:style>
  <w:style w:type="character" w:customStyle="1" w:styleId="af4">
    <w:name w:val="Схема документа Знак"/>
    <w:link w:val="af3"/>
    <w:rsid w:val="008238B7"/>
    <w:rPr>
      <w:rFonts w:ascii="Lucida Grande" w:hAnsi="Lucida Grande"/>
      <w:sz w:val="24"/>
      <w:szCs w:val="24"/>
      <w:lang w:val="ru-RU" w:eastAsia="ru-RU"/>
    </w:rPr>
  </w:style>
  <w:style w:type="character" w:customStyle="1" w:styleId="docred">
    <w:name w:val="doc_red"/>
    <w:basedOn w:val="a0"/>
    <w:rsid w:val="006B4997"/>
  </w:style>
  <w:style w:type="character" w:customStyle="1" w:styleId="docblue">
    <w:name w:val="doc_blue"/>
    <w:basedOn w:val="a0"/>
    <w:rsid w:val="006B4997"/>
  </w:style>
  <w:style w:type="paragraph" w:customStyle="1" w:styleId="NormalArial">
    <w:name w:val="Normal + Arial"/>
    <w:aliases w:val="11 pt"/>
    <w:basedOn w:val="a5"/>
    <w:rsid w:val="00BD2B77"/>
    <w:pPr>
      <w:spacing w:after="0"/>
      <w:jc w:val="both"/>
    </w:pPr>
    <w:rPr>
      <w:rFonts w:ascii="Arial" w:hAnsi="Arial" w:cs="Arial"/>
      <w:sz w:val="22"/>
      <w:szCs w:val="22"/>
      <w:lang w:val="ro-RO" w:eastAsia="en-US"/>
    </w:rPr>
  </w:style>
  <w:style w:type="paragraph" w:styleId="af5">
    <w:name w:val="footnote text"/>
    <w:basedOn w:val="a"/>
    <w:link w:val="af6"/>
    <w:rsid w:val="00D846BA"/>
    <w:rPr>
      <w:sz w:val="20"/>
      <w:szCs w:val="20"/>
    </w:rPr>
  </w:style>
  <w:style w:type="character" w:customStyle="1" w:styleId="af6">
    <w:name w:val="Текст сноски Знак"/>
    <w:basedOn w:val="a0"/>
    <w:link w:val="af5"/>
    <w:rsid w:val="00D846BA"/>
  </w:style>
  <w:style w:type="character" w:styleId="af7">
    <w:name w:val="footnote reference"/>
    <w:basedOn w:val="a0"/>
    <w:rsid w:val="00D846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3631">
      <w:bodyDiv w:val="1"/>
      <w:marLeft w:val="0"/>
      <w:marRight w:val="0"/>
      <w:marTop w:val="0"/>
      <w:marBottom w:val="0"/>
      <w:divBdr>
        <w:top w:val="none" w:sz="0" w:space="0" w:color="auto"/>
        <w:left w:val="none" w:sz="0" w:space="0" w:color="auto"/>
        <w:bottom w:val="none" w:sz="0" w:space="0" w:color="auto"/>
        <w:right w:val="none" w:sz="0" w:space="0" w:color="auto"/>
      </w:divBdr>
      <w:divsChild>
        <w:div w:id="464272990">
          <w:marLeft w:val="720"/>
          <w:marRight w:val="0"/>
          <w:marTop w:val="96"/>
          <w:marBottom w:val="0"/>
          <w:divBdr>
            <w:top w:val="none" w:sz="0" w:space="0" w:color="auto"/>
            <w:left w:val="none" w:sz="0" w:space="0" w:color="auto"/>
            <w:bottom w:val="none" w:sz="0" w:space="0" w:color="auto"/>
            <w:right w:val="none" w:sz="0" w:space="0" w:color="auto"/>
          </w:divBdr>
        </w:div>
        <w:div w:id="777917124">
          <w:marLeft w:val="720"/>
          <w:marRight w:val="0"/>
          <w:marTop w:val="96"/>
          <w:marBottom w:val="0"/>
          <w:divBdr>
            <w:top w:val="none" w:sz="0" w:space="0" w:color="auto"/>
            <w:left w:val="none" w:sz="0" w:space="0" w:color="auto"/>
            <w:bottom w:val="none" w:sz="0" w:space="0" w:color="auto"/>
            <w:right w:val="none" w:sz="0" w:space="0" w:color="auto"/>
          </w:divBdr>
        </w:div>
        <w:div w:id="1555972133">
          <w:marLeft w:val="720"/>
          <w:marRight w:val="0"/>
          <w:marTop w:val="96"/>
          <w:marBottom w:val="0"/>
          <w:divBdr>
            <w:top w:val="none" w:sz="0" w:space="0" w:color="auto"/>
            <w:left w:val="none" w:sz="0" w:space="0" w:color="auto"/>
            <w:bottom w:val="none" w:sz="0" w:space="0" w:color="auto"/>
            <w:right w:val="none" w:sz="0" w:space="0" w:color="auto"/>
          </w:divBdr>
        </w:div>
        <w:div w:id="1727335532">
          <w:marLeft w:val="720"/>
          <w:marRight w:val="0"/>
          <w:marTop w:val="96"/>
          <w:marBottom w:val="0"/>
          <w:divBdr>
            <w:top w:val="none" w:sz="0" w:space="0" w:color="auto"/>
            <w:left w:val="none" w:sz="0" w:space="0" w:color="auto"/>
            <w:bottom w:val="none" w:sz="0" w:space="0" w:color="auto"/>
            <w:right w:val="none" w:sz="0" w:space="0" w:color="auto"/>
          </w:divBdr>
        </w:div>
      </w:divsChild>
    </w:div>
    <w:div w:id="235094207">
      <w:bodyDiv w:val="1"/>
      <w:marLeft w:val="0"/>
      <w:marRight w:val="0"/>
      <w:marTop w:val="0"/>
      <w:marBottom w:val="0"/>
      <w:divBdr>
        <w:top w:val="none" w:sz="0" w:space="0" w:color="auto"/>
        <w:left w:val="none" w:sz="0" w:space="0" w:color="auto"/>
        <w:bottom w:val="none" w:sz="0" w:space="0" w:color="auto"/>
        <w:right w:val="none" w:sz="0" w:space="0" w:color="auto"/>
      </w:divBdr>
      <w:divsChild>
        <w:div w:id="1418792220">
          <w:marLeft w:val="0"/>
          <w:marRight w:val="0"/>
          <w:marTop w:val="0"/>
          <w:marBottom w:val="200"/>
          <w:divBdr>
            <w:top w:val="none" w:sz="0" w:space="0" w:color="auto"/>
            <w:left w:val="none" w:sz="0" w:space="0" w:color="auto"/>
            <w:bottom w:val="none" w:sz="0" w:space="0" w:color="auto"/>
            <w:right w:val="none" w:sz="0" w:space="0" w:color="auto"/>
          </w:divBdr>
        </w:div>
        <w:div w:id="2034726185">
          <w:marLeft w:val="0"/>
          <w:marRight w:val="0"/>
          <w:marTop w:val="0"/>
          <w:marBottom w:val="200"/>
          <w:divBdr>
            <w:top w:val="none" w:sz="0" w:space="0" w:color="auto"/>
            <w:left w:val="none" w:sz="0" w:space="0" w:color="auto"/>
            <w:bottom w:val="none" w:sz="0" w:space="0" w:color="auto"/>
            <w:right w:val="none" w:sz="0" w:space="0" w:color="auto"/>
          </w:divBdr>
        </w:div>
        <w:div w:id="1409812263">
          <w:marLeft w:val="0"/>
          <w:marRight w:val="0"/>
          <w:marTop w:val="0"/>
          <w:marBottom w:val="200"/>
          <w:divBdr>
            <w:top w:val="none" w:sz="0" w:space="0" w:color="auto"/>
            <w:left w:val="none" w:sz="0" w:space="0" w:color="auto"/>
            <w:bottom w:val="none" w:sz="0" w:space="0" w:color="auto"/>
            <w:right w:val="none" w:sz="0" w:space="0" w:color="auto"/>
          </w:divBdr>
        </w:div>
        <w:div w:id="1800175269">
          <w:marLeft w:val="0"/>
          <w:marRight w:val="0"/>
          <w:marTop w:val="0"/>
          <w:marBottom w:val="200"/>
          <w:divBdr>
            <w:top w:val="none" w:sz="0" w:space="0" w:color="auto"/>
            <w:left w:val="none" w:sz="0" w:space="0" w:color="auto"/>
            <w:bottom w:val="none" w:sz="0" w:space="0" w:color="auto"/>
            <w:right w:val="none" w:sz="0" w:space="0" w:color="auto"/>
          </w:divBdr>
        </w:div>
        <w:div w:id="758604173">
          <w:marLeft w:val="0"/>
          <w:marRight w:val="0"/>
          <w:marTop w:val="0"/>
          <w:marBottom w:val="200"/>
          <w:divBdr>
            <w:top w:val="none" w:sz="0" w:space="0" w:color="auto"/>
            <w:left w:val="none" w:sz="0" w:space="0" w:color="auto"/>
            <w:bottom w:val="none" w:sz="0" w:space="0" w:color="auto"/>
            <w:right w:val="none" w:sz="0" w:space="0" w:color="auto"/>
          </w:divBdr>
        </w:div>
        <w:div w:id="2006936366">
          <w:marLeft w:val="0"/>
          <w:marRight w:val="0"/>
          <w:marTop w:val="0"/>
          <w:marBottom w:val="200"/>
          <w:divBdr>
            <w:top w:val="none" w:sz="0" w:space="0" w:color="auto"/>
            <w:left w:val="none" w:sz="0" w:space="0" w:color="auto"/>
            <w:bottom w:val="none" w:sz="0" w:space="0" w:color="auto"/>
            <w:right w:val="none" w:sz="0" w:space="0" w:color="auto"/>
          </w:divBdr>
        </w:div>
        <w:div w:id="1681809989">
          <w:marLeft w:val="0"/>
          <w:marRight w:val="0"/>
          <w:marTop w:val="0"/>
          <w:marBottom w:val="200"/>
          <w:divBdr>
            <w:top w:val="none" w:sz="0" w:space="0" w:color="auto"/>
            <w:left w:val="none" w:sz="0" w:space="0" w:color="auto"/>
            <w:bottom w:val="none" w:sz="0" w:space="0" w:color="auto"/>
            <w:right w:val="none" w:sz="0" w:space="0" w:color="auto"/>
          </w:divBdr>
        </w:div>
        <w:div w:id="338966168">
          <w:marLeft w:val="0"/>
          <w:marRight w:val="0"/>
          <w:marTop w:val="0"/>
          <w:marBottom w:val="200"/>
          <w:divBdr>
            <w:top w:val="none" w:sz="0" w:space="0" w:color="auto"/>
            <w:left w:val="none" w:sz="0" w:space="0" w:color="auto"/>
            <w:bottom w:val="none" w:sz="0" w:space="0" w:color="auto"/>
            <w:right w:val="none" w:sz="0" w:space="0" w:color="auto"/>
          </w:divBdr>
        </w:div>
      </w:divsChild>
    </w:div>
    <w:div w:id="273438440">
      <w:bodyDiv w:val="1"/>
      <w:marLeft w:val="0"/>
      <w:marRight w:val="0"/>
      <w:marTop w:val="0"/>
      <w:marBottom w:val="0"/>
      <w:divBdr>
        <w:top w:val="none" w:sz="0" w:space="0" w:color="auto"/>
        <w:left w:val="none" w:sz="0" w:space="0" w:color="auto"/>
        <w:bottom w:val="none" w:sz="0" w:space="0" w:color="auto"/>
        <w:right w:val="none" w:sz="0" w:space="0" w:color="auto"/>
      </w:divBdr>
      <w:divsChild>
        <w:div w:id="1204632183">
          <w:marLeft w:val="0"/>
          <w:marRight w:val="0"/>
          <w:marTop w:val="106"/>
          <w:marBottom w:val="0"/>
          <w:divBdr>
            <w:top w:val="none" w:sz="0" w:space="0" w:color="auto"/>
            <w:left w:val="none" w:sz="0" w:space="0" w:color="auto"/>
            <w:bottom w:val="none" w:sz="0" w:space="0" w:color="auto"/>
            <w:right w:val="none" w:sz="0" w:space="0" w:color="auto"/>
          </w:divBdr>
        </w:div>
        <w:div w:id="1458987015">
          <w:marLeft w:val="0"/>
          <w:marRight w:val="0"/>
          <w:marTop w:val="106"/>
          <w:marBottom w:val="0"/>
          <w:divBdr>
            <w:top w:val="none" w:sz="0" w:space="0" w:color="auto"/>
            <w:left w:val="none" w:sz="0" w:space="0" w:color="auto"/>
            <w:bottom w:val="none" w:sz="0" w:space="0" w:color="auto"/>
            <w:right w:val="none" w:sz="0" w:space="0" w:color="auto"/>
          </w:divBdr>
        </w:div>
        <w:div w:id="413432727">
          <w:marLeft w:val="0"/>
          <w:marRight w:val="0"/>
          <w:marTop w:val="106"/>
          <w:marBottom w:val="0"/>
          <w:divBdr>
            <w:top w:val="none" w:sz="0" w:space="0" w:color="auto"/>
            <w:left w:val="none" w:sz="0" w:space="0" w:color="auto"/>
            <w:bottom w:val="none" w:sz="0" w:space="0" w:color="auto"/>
            <w:right w:val="none" w:sz="0" w:space="0" w:color="auto"/>
          </w:divBdr>
        </w:div>
        <w:div w:id="283077864">
          <w:marLeft w:val="0"/>
          <w:marRight w:val="0"/>
          <w:marTop w:val="106"/>
          <w:marBottom w:val="0"/>
          <w:divBdr>
            <w:top w:val="none" w:sz="0" w:space="0" w:color="auto"/>
            <w:left w:val="none" w:sz="0" w:space="0" w:color="auto"/>
            <w:bottom w:val="none" w:sz="0" w:space="0" w:color="auto"/>
            <w:right w:val="none" w:sz="0" w:space="0" w:color="auto"/>
          </w:divBdr>
        </w:div>
        <w:div w:id="520969874">
          <w:marLeft w:val="0"/>
          <w:marRight w:val="0"/>
          <w:marTop w:val="106"/>
          <w:marBottom w:val="0"/>
          <w:divBdr>
            <w:top w:val="none" w:sz="0" w:space="0" w:color="auto"/>
            <w:left w:val="none" w:sz="0" w:space="0" w:color="auto"/>
            <w:bottom w:val="none" w:sz="0" w:space="0" w:color="auto"/>
            <w:right w:val="none" w:sz="0" w:space="0" w:color="auto"/>
          </w:divBdr>
        </w:div>
        <w:div w:id="199441735">
          <w:marLeft w:val="0"/>
          <w:marRight w:val="0"/>
          <w:marTop w:val="106"/>
          <w:marBottom w:val="0"/>
          <w:divBdr>
            <w:top w:val="none" w:sz="0" w:space="0" w:color="auto"/>
            <w:left w:val="none" w:sz="0" w:space="0" w:color="auto"/>
            <w:bottom w:val="none" w:sz="0" w:space="0" w:color="auto"/>
            <w:right w:val="none" w:sz="0" w:space="0" w:color="auto"/>
          </w:divBdr>
        </w:div>
        <w:div w:id="1470980533">
          <w:marLeft w:val="0"/>
          <w:marRight w:val="0"/>
          <w:marTop w:val="106"/>
          <w:marBottom w:val="0"/>
          <w:divBdr>
            <w:top w:val="none" w:sz="0" w:space="0" w:color="auto"/>
            <w:left w:val="none" w:sz="0" w:space="0" w:color="auto"/>
            <w:bottom w:val="none" w:sz="0" w:space="0" w:color="auto"/>
            <w:right w:val="none" w:sz="0" w:space="0" w:color="auto"/>
          </w:divBdr>
        </w:div>
        <w:div w:id="519514263">
          <w:marLeft w:val="0"/>
          <w:marRight w:val="0"/>
          <w:marTop w:val="106"/>
          <w:marBottom w:val="0"/>
          <w:divBdr>
            <w:top w:val="none" w:sz="0" w:space="0" w:color="auto"/>
            <w:left w:val="none" w:sz="0" w:space="0" w:color="auto"/>
            <w:bottom w:val="none" w:sz="0" w:space="0" w:color="auto"/>
            <w:right w:val="none" w:sz="0" w:space="0" w:color="auto"/>
          </w:divBdr>
        </w:div>
        <w:div w:id="762651290">
          <w:marLeft w:val="0"/>
          <w:marRight w:val="0"/>
          <w:marTop w:val="106"/>
          <w:marBottom w:val="0"/>
          <w:divBdr>
            <w:top w:val="none" w:sz="0" w:space="0" w:color="auto"/>
            <w:left w:val="none" w:sz="0" w:space="0" w:color="auto"/>
            <w:bottom w:val="none" w:sz="0" w:space="0" w:color="auto"/>
            <w:right w:val="none" w:sz="0" w:space="0" w:color="auto"/>
          </w:divBdr>
        </w:div>
      </w:divsChild>
    </w:div>
    <w:div w:id="345644811">
      <w:bodyDiv w:val="1"/>
      <w:marLeft w:val="0"/>
      <w:marRight w:val="0"/>
      <w:marTop w:val="0"/>
      <w:marBottom w:val="0"/>
      <w:divBdr>
        <w:top w:val="none" w:sz="0" w:space="0" w:color="auto"/>
        <w:left w:val="none" w:sz="0" w:space="0" w:color="auto"/>
        <w:bottom w:val="none" w:sz="0" w:space="0" w:color="auto"/>
        <w:right w:val="none" w:sz="0" w:space="0" w:color="auto"/>
      </w:divBdr>
    </w:div>
    <w:div w:id="382561895">
      <w:bodyDiv w:val="1"/>
      <w:marLeft w:val="0"/>
      <w:marRight w:val="0"/>
      <w:marTop w:val="0"/>
      <w:marBottom w:val="0"/>
      <w:divBdr>
        <w:top w:val="none" w:sz="0" w:space="0" w:color="auto"/>
        <w:left w:val="none" w:sz="0" w:space="0" w:color="auto"/>
        <w:bottom w:val="none" w:sz="0" w:space="0" w:color="auto"/>
        <w:right w:val="none" w:sz="0" w:space="0" w:color="auto"/>
      </w:divBdr>
      <w:divsChild>
        <w:div w:id="1753355768">
          <w:marLeft w:val="0"/>
          <w:marRight w:val="0"/>
          <w:marTop w:val="106"/>
          <w:marBottom w:val="0"/>
          <w:divBdr>
            <w:top w:val="none" w:sz="0" w:space="0" w:color="auto"/>
            <w:left w:val="none" w:sz="0" w:space="0" w:color="auto"/>
            <w:bottom w:val="none" w:sz="0" w:space="0" w:color="auto"/>
            <w:right w:val="none" w:sz="0" w:space="0" w:color="auto"/>
          </w:divBdr>
        </w:div>
        <w:div w:id="935944945">
          <w:marLeft w:val="0"/>
          <w:marRight w:val="0"/>
          <w:marTop w:val="106"/>
          <w:marBottom w:val="0"/>
          <w:divBdr>
            <w:top w:val="none" w:sz="0" w:space="0" w:color="auto"/>
            <w:left w:val="none" w:sz="0" w:space="0" w:color="auto"/>
            <w:bottom w:val="none" w:sz="0" w:space="0" w:color="auto"/>
            <w:right w:val="none" w:sz="0" w:space="0" w:color="auto"/>
          </w:divBdr>
        </w:div>
        <w:div w:id="727728085">
          <w:marLeft w:val="0"/>
          <w:marRight w:val="0"/>
          <w:marTop w:val="106"/>
          <w:marBottom w:val="0"/>
          <w:divBdr>
            <w:top w:val="none" w:sz="0" w:space="0" w:color="auto"/>
            <w:left w:val="none" w:sz="0" w:space="0" w:color="auto"/>
            <w:bottom w:val="none" w:sz="0" w:space="0" w:color="auto"/>
            <w:right w:val="none" w:sz="0" w:space="0" w:color="auto"/>
          </w:divBdr>
        </w:div>
        <w:div w:id="1837333318">
          <w:marLeft w:val="0"/>
          <w:marRight w:val="0"/>
          <w:marTop w:val="106"/>
          <w:marBottom w:val="0"/>
          <w:divBdr>
            <w:top w:val="none" w:sz="0" w:space="0" w:color="auto"/>
            <w:left w:val="none" w:sz="0" w:space="0" w:color="auto"/>
            <w:bottom w:val="none" w:sz="0" w:space="0" w:color="auto"/>
            <w:right w:val="none" w:sz="0" w:space="0" w:color="auto"/>
          </w:divBdr>
        </w:div>
        <w:div w:id="1441416944">
          <w:marLeft w:val="0"/>
          <w:marRight w:val="0"/>
          <w:marTop w:val="106"/>
          <w:marBottom w:val="0"/>
          <w:divBdr>
            <w:top w:val="none" w:sz="0" w:space="0" w:color="auto"/>
            <w:left w:val="none" w:sz="0" w:space="0" w:color="auto"/>
            <w:bottom w:val="none" w:sz="0" w:space="0" w:color="auto"/>
            <w:right w:val="none" w:sz="0" w:space="0" w:color="auto"/>
          </w:divBdr>
        </w:div>
        <w:div w:id="679236554">
          <w:marLeft w:val="0"/>
          <w:marRight w:val="0"/>
          <w:marTop w:val="106"/>
          <w:marBottom w:val="0"/>
          <w:divBdr>
            <w:top w:val="none" w:sz="0" w:space="0" w:color="auto"/>
            <w:left w:val="none" w:sz="0" w:space="0" w:color="auto"/>
            <w:bottom w:val="none" w:sz="0" w:space="0" w:color="auto"/>
            <w:right w:val="none" w:sz="0" w:space="0" w:color="auto"/>
          </w:divBdr>
        </w:div>
        <w:div w:id="744113120">
          <w:marLeft w:val="0"/>
          <w:marRight w:val="0"/>
          <w:marTop w:val="106"/>
          <w:marBottom w:val="0"/>
          <w:divBdr>
            <w:top w:val="none" w:sz="0" w:space="0" w:color="auto"/>
            <w:left w:val="none" w:sz="0" w:space="0" w:color="auto"/>
            <w:bottom w:val="none" w:sz="0" w:space="0" w:color="auto"/>
            <w:right w:val="none" w:sz="0" w:space="0" w:color="auto"/>
          </w:divBdr>
        </w:div>
      </w:divsChild>
    </w:div>
    <w:div w:id="440804359">
      <w:bodyDiv w:val="1"/>
      <w:marLeft w:val="0"/>
      <w:marRight w:val="0"/>
      <w:marTop w:val="0"/>
      <w:marBottom w:val="0"/>
      <w:divBdr>
        <w:top w:val="none" w:sz="0" w:space="0" w:color="auto"/>
        <w:left w:val="none" w:sz="0" w:space="0" w:color="auto"/>
        <w:bottom w:val="none" w:sz="0" w:space="0" w:color="auto"/>
        <w:right w:val="none" w:sz="0" w:space="0" w:color="auto"/>
      </w:divBdr>
    </w:div>
    <w:div w:id="556163456">
      <w:bodyDiv w:val="1"/>
      <w:marLeft w:val="0"/>
      <w:marRight w:val="0"/>
      <w:marTop w:val="0"/>
      <w:marBottom w:val="0"/>
      <w:divBdr>
        <w:top w:val="none" w:sz="0" w:space="0" w:color="auto"/>
        <w:left w:val="none" w:sz="0" w:space="0" w:color="auto"/>
        <w:bottom w:val="none" w:sz="0" w:space="0" w:color="auto"/>
        <w:right w:val="none" w:sz="0" w:space="0" w:color="auto"/>
      </w:divBdr>
      <w:divsChild>
        <w:div w:id="2118869954">
          <w:marLeft w:val="547"/>
          <w:marRight w:val="0"/>
          <w:marTop w:val="134"/>
          <w:marBottom w:val="0"/>
          <w:divBdr>
            <w:top w:val="none" w:sz="0" w:space="0" w:color="auto"/>
            <w:left w:val="none" w:sz="0" w:space="0" w:color="auto"/>
            <w:bottom w:val="none" w:sz="0" w:space="0" w:color="auto"/>
            <w:right w:val="none" w:sz="0" w:space="0" w:color="auto"/>
          </w:divBdr>
        </w:div>
      </w:divsChild>
    </w:div>
    <w:div w:id="726489920">
      <w:bodyDiv w:val="1"/>
      <w:marLeft w:val="0"/>
      <w:marRight w:val="0"/>
      <w:marTop w:val="0"/>
      <w:marBottom w:val="0"/>
      <w:divBdr>
        <w:top w:val="none" w:sz="0" w:space="0" w:color="auto"/>
        <w:left w:val="none" w:sz="0" w:space="0" w:color="auto"/>
        <w:bottom w:val="none" w:sz="0" w:space="0" w:color="auto"/>
        <w:right w:val="none" w:sz="0" w:space="0" w:color="auto"/>
      </w:divBdr>
      <w:divsChild>
        <w:div w:id="118233718">
          <w:marLeft w:val="720"/>
          <w:marRight w:val="0"/>
          <w:marTop w:val="96"/>
          <w:marBottom w:val="0"/>
          <w:divBdr>
            <w:top w:val="none" w:sz="0" w:space="0" w:color="auto"/>
            <w:left w:val="none" w:sz="0" w:space="0" w:color="auto"/>
            <w:bottom w:val="none" w:sz="0" w:space="0" w:color="auto"/>
            <w:right w:val="none" w:sz="0" w:space="0" w:color="auto"/>
          </w:divBdr>
        </w:div>
        <w:div w:id="333841088">
          <w:marLeft w:val="720"/>
          <w:marRight w:val="0"/>
          <w:marTop w:val="96"/>
          <w:marBottom w:val="0"/>
          <w:divBdr>
            <w:top w:val="none" w:sz="0" w:space="0" w:color="auto"/>
            <w:left w:val="none" w:sz="0" w:space="0" w:color="auto"/>
            <w:bottom w:val="none" w:sz="0" w:space="0" w:color="auto"/>
            <w:right w:val="none" w:sz="0" w:space="0" w:color="auto"/>
          </w:divBdr>
        </w:div>
        <w:div w:id="674066715">
          <w:marLeft w:val="720"/>
          <w:marRight w:val="0"/>
          <w:marTop w:val="96"/>
          <w:marBottom w:val="0"/>
          <w:divBdr>
            <w:top w:val="none" w:sz="0" w:space="0" w:color="auto"/>
            <w:left w:val="none" w:sz="0" w:space="0" w:color="auto"/>
            <w:bottom w:val="none" w:sz="0" w:space="0" w:color="auto"/>
            <w:right w:val="none" w:sz="0" w:space="0" w:color="auto"/>
          </w:divBdr>
        </w:div>
        <w:div w:id="818305857">
          <w:marLeft w:val="720"/>
          <w:marRight w:val="0"/>
          <w:marTop w:val="96"/>
          <w:marBottom w:val="0"/>
          <w:divBdr>
            <w:top w:val="none" w:sz="0" w:space="0" w:color="auto"/>
            <w:left w:val="none" w:sz="0" w:space="0" w:color="auto"/>
            <w:bottom w:val="none" w:sz="0" w:space="0" w:color="auto"/>
            <w:right w:val="none" w:sz="0" w:space="0" w:color="auto"/>
          </w:divBdr>
        </w:div>
        <w:div w:id="872034574">
          <w:marLeft w:val="720"/>
          <w:marRight w:val="0"/>
          <w:marTop w:val="96"/>
          <w:marBottom w:val="0"/>
          <w:divBdr>
            <w:top w:val="none" w:sz="0" w:space="0" w:color="auto"/>
            <w:left w:val="none" w:sz="0" w:space="0" w:color="auto"/>
            <w:bottom w:val="none" w:sz="0" w:space="0" w:color="auto"/>
            <w:right w:val="none" w:sz="0" w:space="0" w:color="auto"/>
          </w:divBdr>
        </w:div>
        <w:div w:id="1546404526">
          <w:marLeft w:val="720"/>
          <w:marRight w:val="0"/>
          <w:marTop w:val="96"/>
          <w:marBottom w:val="0"/>
          <w:divBdr>
            <w:top w:val="none" w:sz="0" w:space="0" w:color="auto"/>
            <w:left w:val="none" w:sz="0" w:space="0" w:color="auto"/>
            <w:bottom w:val="none" w:sz="0" w:space="0" w:color="auto"/>
            <w:right w:val="none" w:sz="0" w:space="0" w:color="auto"/>
          </w:divBdr>
        </w:div>
        <w:div w:id="1581720690">
          <w:marLeft w:val="547"/>
          <w:marRight w:val="0"/>
          <w:marTop w:val="154"/>
          <w:marBottom w:val="0"/>
          <w:divBdr>
            <w:top w:val="none" w:sz="0" w:space="0" w:color="auto"/>
            <w:left w:val="none" w:sz="0" w:space="0" w:color="auto"/>
            <w:bottom w:val="none" w:sz="0" w:space="0" w:color="auto"/>
            <w:right w:val="none" w:sz="0" w:space="0" w:color="auto"/>
          </w:divBdr>
        </w:div>
        <w:div w:id="1921911612">
          <w:marLeft w:val="720"/>
          <w:marRight w:val="0"/>
          <w:marTop w:val="96"/>
          <w:marBottom w:val="0"/>
          <w:divBdr>
            <w:top w:val="none" w:sz="0" w:space="0" w:color="auto"/>
            <w:left w:val="none" w:sz="0" w:space="0" w:color="auto"/>
            <w:bottom w:val="none" w:sz="0" w:space="0" w:color="auto"/>
            <w:right w:val="none" w:sz="0" w:space="0" w:color="auto"/>
          </w:divBdr>
        </w:div>
        <w:div w:id="2134640391">
          <w:marLeft w:val="720"/>
          <w:marRight w:val="0"/>
          <w:marTop w:val="96"/>
          <w:marBottom w:val="0"/>
          <w:divBdr>
            <w:top w:val="none" w:sz="0" w:space="0" w:color="auto"/>
            <w:left w:val="none" w:sz="0" w:space="0" w:color="auto"/>
            <w:bottom w:val="none" w:sz="0" w:space="0" w:color="auto"/>
            <w:right w:val="none" w:sz="0" w:space="0" w:color="auto"/>
          </w:divBdr>
        </w:div>
      </w:divsChild>
    </w:div>
    <w:div w:id="783040457">
      <w:bodyDiv w:val="1"/>
      <w:marLeft w:val="0"/>
      <w:marRight w:val="0"/>
      <w:marTop w:val="0"/>
      <w:marBottom w:val="0"/>
      <w:divBdr>
        <w:top w:val="none" w:sz="0" w:space="0" w:color="auto"/>
        <w:left w:val="none" w:sz="0" w:space="0" w:color="auto"/>
        <w:bottom w:val="none" w:sz="0" w:space="0" w:color="auto"/>
        <w:right w:val="none" w:sz="0" w:space="0" w:color="auto"/>
      </w:divBdr>
      <w:divsChild>
        <w:div w:id="1523401808">
          <w:marLeft w:val="734"/>
          <w:marRight w:val="0"/>
          <w:marTop w:val="115"/>
          <w:marBottom w:val="0"/>
          <w:divBdr>
            <w:top w:val="none" w:sz="0" w:space="0" w:color="auto"/>
            <w:left w:val="none" w:sz="0" w:space="0" w:color="auto"/>
            <w:bottom w:val="none" w:sz="0" w:space="0" w:color="auto"/>
            <w:right w:val="none" w:sz="0" w:space="0" w:color="auto"/>
          </w:divBdr>
        </w:div>
        <w:div w:id="1432819813">
          <w:marLeft w:val="734"/>
          <w:marRight w:val="0"/>
          <w:marTop w:val="115"/>
          <w:marBottom w:val="0"/>
          <w:divBdr>
            <w:top w:val="none" w:sz="0" w:space="0" w:color="auto"/>
            <w:left w:val="none" w:sz="0" w:space="0" w:color="auto"/>
            <w:bottom w:val="none" w:sz="0" w:space="0" w:color="auto"/>
            <w:right w:val="none" w:sz="0" w:space="0" w:color="auto"/>
          </w:divBdr>
        </w:div>
        <w:div w:id="1926916020">
          <w:marLeft w:val="734"/>
          <w:marRight w:val="0"/>
          <w:marTop w:val="115"/>
          <w:marBottom w:val="0"/>
          <w:divBdr>
            <w:top w:val="none" w:sz="0" w:space="0" w:color="auto"/>
            <w:left w:val="none" w:sz="0" w:space="0" w:color="auto"/>
            <w:bottom w:val="none" w:sz="0" w:space="0" w:color="auto"/>
            <w:right w:val="none" w:sz="0" w:space="0" w:color="auto"/>
          </w:divBdr>
        </w:div>
        <w:div w:id="2044355308">
          <w:marLeft w:val="734"/>
          <w:marRight w:val="0"/>
          <w:marTop w:val="115"/>
          <w:marBottom w:val="0"/>
          <w:divBdr>
            <w:top w:val="none" w:sz="0" w:space="0" w:color="auto"/>
            <w:left w:val="none" w:sz="0" w:space="0" w:color="auto"/>
            <w:bottom w:val="none" w:sz="0" w:space="0" w:color="auto"/>
            <w:right w:val="none" w:sz="0" w:space="0" w:color="auto"/>
          </w:divBdr>
        </w:div>
      </w:divsChild>
    </w:div>
    <w:div w:id="952130663">
      <w:bodyDiv w:val="1"/>
      <w:marLeft w:val="0"/>
      <w:marRight w:val="0"/>
      <w:marTop w:val="0"/>
      <w:marBottom w:val="0"/>
      <w:divBdr>
        <w:top w:val="none" w:sz="0" w:space="0" w:color="auto"/>
        <w:left w:val="none" w:sz="0" w:space="0" w:color="auto"/>
        <w:bottom w:val="none" w:sz="0" w:space="0" w:color="auto"/>
        <w:right w:val="none" w:sz="0" w:space="0" w:color="auto"/>
      </w:divBdr>
      <w:divsChild>
        <w:div w:id="163057575">
          <w:marLeft w:val="547"/>
          <w:marRight w:val="0"/>
          <w:marTop w:val="154"/>
          <w:marBottom w:val="0"/>
          <w:divBdr>
            <w:top w:val="none" w:sz="0" w:space="0" w:color="auto"/>
            <w:left w:val="none" w:sz="0" w:space="0" w:color="auto"/>
            <w:bottom w:val="none" w:sz="0" w:space="0" w:color="auto"/>
            <w:right w:val="none" w:sz="0" w:space="0" w:color="auto"/>
          </w:divBdr>
        </w:div>
        <w:div w:id="559102086">
          <w:marLeft w:val="547"/>
          <w:marRight w:val="0"/>
          <w:marTop w:val="154"/>
          <w:marBottom w:val="0"/>
          <w:divBdr>
            <w:top w:val="none" w:sz="0" w:space="0" w:color="auto"/>
            <w:left w:val="none" w:sz="0" w:space="0" w:color="auto"/>
            <w:bottom w:val="none" w:sz="0" w:space="0" w:color="auto"/>
            <w:right w:val="none" w:sz="0" w:space="0" w:color="auto"/>
          </w:divBdr>
        </w:div>
        <w:div w:id="1540319024">
          <w:marLeft w:val="547"/>
          <w:marRight w:val="0"/>
          <w:marTop w:val="154"/>
          <w:marBottom w:val="0"/>
          <w:divBdr>
            <w:top w:val="none" w:sz="0" w:space="0" w:color="auto"/>
            <w:left w:val="none" w:sz="0" w:space="0" w:color="auto"/>
            <w:bottom w:val="none" w:sz="0" w:space="0" w:color="auto"/>
            <w:right w:val="none" w:sz="0" w:space="0" w:color="auto"/>
          </w:divBdr>
        </w:div>
        <w:div w:id="2029796645">
          <w:marLeft w:val="547"/>
          <w:marRight w:val="0"/>
          <w:marTop w:val="154"/>
          <w:marBottom w:val="0"/>
          <w:divBdr>
            <w:top w:val="none" w:sz="0" w:space="0" w:color="auto"/>
            <w:left w:val="none" w:sz="0" w:space="0" w:color="auto"/>
            <w:bottom w:val="none" w:sz="0" w:space="0" w:color="auto"/>
            <w:right w:val="none" w:sz="0" w:space="0" w:color="auto"/>
          </w:divBdr>
        </w:div>
        <w:div w:id="2105031021">
          <w:marLeft w:val="547"/>
          <w:marRight w:val="0"/>
          <w:marTop w:val="154"/>
          <w:marBottom w:val="0"/>
          <w:divBdr>
            <w:top w:val="none" w:sz="0" w:space="0" w:color="auto"/>
            <w:left w:val="none" w:sz="0" w:space="0" w:color="auto"/>
            <w:bottom w:val="none" w:sz="0" w:space="0" w:color="auto"/>
            <w:right w:val="none" w:sz="0" w:space="0" w:color="auto"/>
          </w:divBdr>
        </w:div>
      </w:divsChild>
    </w:div>
    <w:div w:id="981302151">
      <w:bodyDiv w:val="1"/>
      <w:marLeft w:val="0"/>
      <w:marRight w:val="0"/>
      <w:marTop w:val="0"/>
      <w:marBottom w:val="0"/>
      <w:divBdr>
        <w:top w:val="none" w:sz="0" w:space="0" w:color="auto"/>
        <w:left w:val="none" w:sz="0" w:space="0" w:color="auto"/>
        <w:bottom w:val="none" w:sz="0" w:space="0" w:color="auto"/>
        <w:right w:val="none" w:sz="0" w:space="0" w:color="auto"/>
      </w:divBdr>
    </w:div>
    <w:div w:id="1086733032">
      <w:bodyDiv w:val="1"/>
      <w:marLeft w:val="0"/>
      <w:marRight w:val="0"/>
      <w:marTop w:val="0"/>
      <w:marBottom w:val="0"/>
      <w:divBdr>
        <w:top w:val="none" w:sz="0" w:space="0" w:color="auto"/>
        <w:left w:val="none" w:sz="0" w:space="0" w:color="auto"/>
        <w:bottom w:val="none" w:sz="0" w:space="0" w:color="auto"/>
        <w:right w:val="none" w:sz="0" w:space="0" w:color="auto"/>
      </w:divBdr>
      <w:divsChild>
        <w:div w:id="1784113898">
          <w:marLeft w:val="547"/>
          <w:marRight w:val="0"/>
          <w:marTop w:val="115"/>
          <w:marBottom w:val="0"/>
          <w:divBdr>
            <w:top w:val="none" w:sz="0" w:space="0" w:color="auto"/>
            <w:left w:val="none" w:sz="0" w:space="0" w:color="auto"/>
            <w:bottom w:val="none" w:sz="0" w:space="0" w:color="auto"/>
            <w:right w:val="none" w:sz="0" w:space="0" w:color="auto"/>
          </w:divBdr>
        </w:div>
      </w:divsChild>
    </w:div>
    <w:div w:id="1166746306">
      <w:bodyDiv w:val="1"/>
      <w:marLeft w:val="0"/>
      <w:marRight w:val="0"/>
      <w:marTop w:val="0"/>
      <w:marBottom w:val="0"/>
      <w:divBdr>
        <w:top w:val="none" w:sz="0" w:space="0" w:color="auto"/>
        <w:left w:val="none" w:sz="0" w:space="0" w:color="auto"/>
        <w:bottom w:val="none" w:sz="0" w:space="0" w:color="auto"/>
        <w:right w:val="none" w:sz="0" w:space="0" w:color="auto"/>
      </w:divBdr>
      <w:divsChild>
        <w:div w:id="299266023">
          <w:marLeft w:val="547"/>
          <w:marRight w:val="0"/>
          <w:marTop w:val="134"/>
          <w:marBottom w:val="0"/>
          <w:divBdr>
            <w:top w:val="none" w:sz="0" w:space="0" w:color="auto"/>
            <w:left w:val="none" w:sz="0" w:space="0" w:color="auto"/>
            <w:bottom w:val="none" w:sz="0" w:space="0" w:color="auto"/>
            <w:right w:val="none" w:sz="0" w:space="0" w:color="auto"/>
          </w:divBdr>
        </w:div>
        <w:div w:id="311838739">
          <w:marLeft w:val="547"/>
          <w:marRight w:val="0"/>
          <w:marTop w:val="134"/>
          <w:marBottom w:val="0"/>
          <w:divBdr>
            <w:top w:val="none" w:sz="0" w:space="0" w:color="auto"/>
            <w:left w:val="none" w:sz="0" w:space="0" w:color="auto"/>
            <w:bottom w:val="none" w:sz="0" w:space="0" w:color="auto"/>
            <w:right w:val="none" w:sz="0" w:space="0" w:color="auto"/>
          </w:divBdr>
        </w:div>
        <w:div w:id="439103289">
          <w:marLeft w:val="547"/>
          <w:marRight w:val="0"/>
          <w:marTop w:val="134"/>
          <w:marBottom w:val="0"/>
          <w:divBdr>
            <w:top w:val="none" w:sz="0" w:space="0" w:color="auto"/>
            <w:left w:val="none" w:sz="0" w:space="0" w:color="auto"/>
            <w:bottom w:val="none" w:sz="0" w:space="0" w:color="auto"/>
            <w:right w:val="none" w:sz="0" w:space="0" w:color="auto"/>
          </w:divBdr>
        </w:div>
        <w:div w:id="677004647">
          <w:marLeft w:val="547"/>
          <w:marRight w:val="0"/>
          <w:marTop w:val="134"/>
          <w:marBottom w:val="0"/>
          <w:divBdr>
            <w:top w:val="none" w:sz="0" w:space="0" w:color="auto"/>
            <w:left w:val="none" w:sz="0" w:space="0" w:color="auto"/>
            <w:bottom w:val="none" w:sz="0" w:space="0" w:color="auto"/>
            <w:right w:val="none" w:sz="0" w:space="0" w:color="auto"/>
          </w:divBdr>
        </w:div>
      </w:divsChild>
    </w:div>
    <w:div w:id="1305702410">
      <w:bodyDiv w:val="1"/>
      <w:marLeft w:val="0"/>
      <w:marRight w:val="0"/>
      <w:marTop w:val="0"/>
      <w:marBottom w:val="0"/>
      <w:divBdr>
        <w:top w:val="none" w:sz="0" w:space="0" w:color="auto"/>
        <w:left w:val="none" w:sz="0" w:space="0" w:color="auto"/>
        <w:bottom w:val="none" w:sz="0" w:space="0" w:color="auto"/>
        <w:right w:val="none" w:sz="0" w:space="0" w:color="auto"/>
      </w:divBdr>
      <w:divsChild>
        <w:div w:id="686637746">
          <w:marLeft w:val="547"/>
          <w:marRight w:val="0"/>
          <w:marTop w:val="134"/>
          <w:marBottom w:val="0"/>
          <w:divBdr>
            <w:top w:val="none" w:sz="0" w:space="0" w:color="auto"/>
            <w:left w:val="none" w:sz="0" w:space="0" w:color="auto"/>
            <w:bottom w:val="none" w:sz="0" w:space="0" w:color="auto"/>
            <w:right w:val="none" w:sz="0" w:space="0" w:color="auto"/>
          </w:divBdr>
        </w:div>
      </w:divsChild>
    </w:div>
    <w:div w:id="1326669051">
      <w:bodyDiv w:val="1"/>
      <w:marLeft w:val="0"/>
      <w:marRight w:val="0"/>
      <w:marTop w:val="0"/>
      <w:marBottom w:val="0"/>
      <w:divBdr>
        <w:top w:val="none" w:sz="0" w:space="0" w:color="auto"/>
        <w:left w:val="none" w:sz="0" w:space="0" w:color="auto"/>
        <w:bottom w:val="none" w:sz="0" w:space="0" w:color="auto"/>
        <w:right w:val="none" w:sz="0" w:space="0" w:color="auto"/>
      </w:divBdr>
      <w:divsChild>
        <w:div w:id="212734150">
          <w:marLeft w:val="0"/>
          <w:marRight w:val="0"/>
          <w:marTop w:val="0"/>
          <w:marBottom w:val="200"/>
          <w:divBdr>
            <w:top w:val="none" w:sz="0" w:space="0" w:color="auto"/>
            <w:left w:val="none" w:sz="0" w:space="0" w:color="auto"/>
            <w:bottom w:val="none" w:sz="0" w:space="0" w:color="auto"/>
            <w:right w:val="none" w:sz="0" w:space="0" w:color="auto"/>
          </w:divBdr>
        </w:div>
        <w:div w:id="273439318">
          <w:marLeft w:val="0"/>
          <w:marRight w:val="0"/>
          <w:marTop w:val="0"/>
          <w:marBottom w:val="200"/>
          <w:divBdr>
            <w:top w:val="none" w:sz="0" w:space="0" w:color="auto"/>
            <w:left w:val="none" w:sz="0" w:space="0" w:color="auto"/>
            <w:bottom w:val="none" w:sz="0" w:space="0" w:color="auto"/>
            <w:right w:val="none" w:sz="0" w:space="0" w:color="auto"/>
          </w:divBdr>
        </w:div>
        <w:div w:id="820196450">
          <w:marLeft w:val="0"/>
          <w:marRight w:val="0"/>
          <w:marTop w:val="0"/>
          <w:marBottom w:val="200"/>
          <w:divBdr>
            <w:top w:val="none" w:sz="0" w:space="0" w:color="auto"/>
            <w:left w:val="none" w:sz="0" w:space="0" w:color="auto"/>
            <w:bottom w:val="none" w:sz="0" w:space="0" w:color="auto"/>
            <w:right w:val="none" w:sz="0" w:space="0" w:color="auto"/>
          </w:divBdr>
        </w:div>
        <w:div w:id="848906824">
          <w:marLeft w:val="0"/>
          <w:marRight w:val="0"/>
          <w:marTop w:val="0"/>
          <w:marBottom w:val="200"/>
          <w:divBdr>
            <w:top w:val="none" w:sz="0" w:space="0" w:color="auto"/>
            <w:left w:val="none" w:sz="0" w:space="0" w:color="auto"/>
            <w:bottom w:val="none" w:sz="0" w:space="0" w:color="auto"/>
            <w:right w:val="none" w:sz="0" w:space="0" w:color="auto"/>
          </w:divBdr>
        </w:div>
        <w:div w:id="1544443097">
          <w:marLeft w:val="0"/>
          <w:marRight w:val="0"/>
          <w:marTop w:val="0"/>
          <w:marBottom w:val="200"/>
          <w:divBdr>
            <w:top w:val="none" w:sz="0" w:space="0" w:color="auto"/>
            <w:left w:val="none" w:sz="0" w:space="0" w:color="auto"/>
            <w:bottom w:val="none" w:sz="0" w:space="0" w:color="auto"/>
            <w:right w:val="none" w:sz="0" w:space="0" w:color="auto"/>
          </w:divBdr>
        </w:div>
        <w:div w:id="990906221">
          <w:marLeft w:val="0"/>
          <w:marRight w:val="0"/>
          <w:marTop w:val="0"/>
          <w:marBottom w:val="200"/>
          <w:divBdr>
            <w:top w:val="none" w:sz="0" w:space="0" w:color="auto"/>
            <w:left w:val="none" w:sz="0" w:space="0" w:color="auto"/>
            <w:bottom w:val="none" w:sz="0" w:space="0" w:color="auto"/>
            <w:right w:val="none" w:sz="0" w:space="0" w:color="auto"/>
          </w:divBdr>
        </w:div>
        <w:div w:id="1589578249">
          <w:marLeft w:val="0"/>
          <w:marRight w:val="0"/>
          <w:marTop w:val="0"/>
          <w:marBottom w:val="200"/>
          <w:divBdr>
            <w:top w:val="none" w:sz="0" w:space="0" w:color="auto"/>
            <w:left w:val="none" w:sz="0" w:space="0" w:color="auto"/>
            <w:bottom w:val="none" w:sz="0" w:space="0" w:color="auto"/>
            <w:right w:val="none" w:sz="0" w:space="0" w:color="auto"/>
          </w:divBdr>
        </w:div>
        <w:div w:id="297689220">
          <w:marLeft w:val="0"/>
          <w:marRight w:val="0"/>
          <w:marTop w:val="0"/>
          <w:marBottom w:val="200"/>
          <w:divBdr>
            <w:top w:val="none" w:sz="0" w:space="0" w:color="auto"/>
            <w:left w:val="none" w:sz="0" w:space="0" w:color="auto"/>
            <w:bottom w:val="none" w:sz="0" w:space="0" w:color="auto"/>
            <w:right w:val="none" w:sz="0" w:space="0" w:color="auto"/>
          </w:divBdr>
        </w:div>
      </w:divsChild>
    </w:div>
    <w:div w:id="1374499554">
      <w:bodyDiv w:val="1"/>
      <w:marLeft w:val="0"/>
      <w:marRight w:val="0"/>
      <w:marTop w:val="0"/>
      <w:marBottom w:val="0"/>
      <w:divBdr>
        <w:top w:val="none" w:sz="0" w:space="0" w:color="auto"/>
        <w:left w:val="none" w:sz="0" w:space="0" w:color="auto"/>
        <w:bottom w:val="none" w:sz="0" w:space="0" w:color="auto"/>
        <w:right w:val="none" w:sz="0" w:space="0" w:color="auto"/>
      </w:divBdr>
    </w:div>
    <w:div w:id="1466119975">
      <w:bodyDiv w:val="1"/>
      <w:marLeft w:val="0"/>
      <w:marRight w:val="0"/>
      <w:marTop w:val="0"/>
      <w:marBottom w:val="0"/>
      <w:divBdr>
        <w:top w:val="none" w:sz="0" w:space="0" w:color="auto"/>
        <w:left w:val="none" w:sz="0" w:space="0" w:color="auto"/>
        <w:bottom w:val="none" w:sz="0" w:space="0" w:color="auto"/>
        <w:right w:val="none" w:sz="0" w:space="0" w:color="auto"/>
      </w:divBdr>
    </w:div>
    <w:div w:id="1525630627">
      <w:bodyDiv w:val="1"/>
      <w:marLeft w:val="0"/>
      <w:marRight w:val="0"/>
      <w:marTop w:val="0"/>
      <w:marBottom w:val="0"/>
      <w:divBdr>
        <w:top w:val="none" w:sz="0" w:space="0" w:color="auto"/>
        <w:left w:val="none" w:sz="0" w:space="0" w:color="auto"/>
        <w:bottom w:val="none" w:sz="0" w:space="0" w:color="auto"/>
        <w:right w:val="none" w:sz="0" w:space="0" w:color="auto"/>
      </w:divBdr>
    </w:div>
    <w:div w:id="1680503705">
      <w:bodyDiv w:val="1"/>
      <w:marLeft w:val="0"/>
      <w:marRight w:val="0"/>
      <w:marTop w:val="0"/>
      <w:marBottom w:val="0"/>
      <w:divBdr>
        <w:top w:val="none" w:sz="0" w:space="0" w:color="auto"/>
        <w:left w:val="none" w:sz="0" w:space="0" w:color="auto"/>
        <w:bottom w:val="none" w:sz="0" w:space="0" w:color="auto"/>
        <w:right w:val="none" w:sz="0" w:space="0" w:color="auto"/>
      </w:divBdr>
    </w:div>
    <w:div w:id="1772622222">
      <w:bodyDiv w:val="1"/>
      <w:marLeft w:val="0"/>
      <w:marRight w:val="0"/>
      <w:marTop w:val="0"/>
      <w:marBottom w:val="0"/>
      <w:divBdr>
        <w:top w:val="none" w:sz="0" w:space="0" w:color="auto"/>
        <w:left w:val="none" w:sz="0" w:space="0" w:color="auto"/>
        <w:bottom w:val="none" w:sz="0" w:space="0" w:color="auto"/>
        <w:right w:val="none" w:sz="0" w:space="0" w:color="auto"/>
      </w:divBdr>
      <w:divsChild>
        <w:div w:id="241766082">
          <w:marLeft w:val="720"/>
          <w:marRight w:val="0"/>
          <w:marTop w:val="96"/>
          <w:marBottom w:val="0"/>
          <w:divBdr>
            <w:top w:val="none" w:sz="0" w:space="0" w:color="auto"/>
            <w:left w:val="none" w:sz="0" w:space="0" w:color="auto"/>
            <w:bottom w:val="none" w:sz="0" w:space="0" w:color="auto"/>
            <w:right w:val="none" w:sz="0" w:space="0" w:color="auto"/>
          </w:divBdr>
        </w:div>
        <w:div w:id="629555396">
          <w:marLeft w:val="720"/>
          <w:marRight w:val="0"/>
          <w:marTop w:val="96"/>
          <w:marBottom w:val="0"/>
          <w:divBdr>
            <w:top w:val="none" w:sz="0" w:space="0" w:color="auto"/>
            <w:left w:val="none" w:sz="0" w:space="0" w:color="auto"/>
            <w:bottom w:val="none" w:sz="0" w:space="0" w:color="auto"/>
            <w:right w:val="none" w:sz="0" w:space="0" w:color="auto"/>
          </w:divBdr>
        </w:div>
        <w:div w:id="696006163">
          <w:marLeft w:val="547"/>
          <w:marRight w:val="0"/>
          <w:marTop w:val="154"/>
          <w:marBottom w:val="0"/>
          <w:divBdr>
            <w:top w:val="none" w:sz="0" w:space="0" w:color="auto"/>
            <w:left w:val="none" w:sz="0" w:space="0" w:color="auto"/>
            <w:bottom w:val="none" w:sz="0" w:space="0" w:color="auto"/>
            <w:right w:val="none" w:sz="0" w:space="0" w:color="auto"/>
          </w:divBdr>
        </w:div>
        <w:div w:id="748499435">
          <w:marLeft w:val="720"/>
          <w:marRight w:val="0"/>
          <w:marTop w:val="96"/>
          <w:marBottom w:val="0"/>
          <w:divBdr>
            <w:top w:val="none" w:sz="0" w:space="0" w:color="auto"/>
            <w:left w:val="none" w:sz="0" w:space="0" w:color="auto"/>
            <w:bottom w:val="none" w:sz="0" w:space="0" w:color="auto"/>
            <w:right w:val="none" w:sz="0" w:space="0" w:color="auto"/>
          </w:divBdr>
        </w:div>
        <w:div w:id="1386877956">
          <w:marLeft w:val="720"/>
          <w:marRight w:val="0"/>
          <w:marTop w:val="96"/>
          <w:marBottom w:val="0"/>
          <w:divBdr>
            <w:top w:val="none" w:sz="0" w:space="0" w:color="auto"/>
            <w:left w:val="none" w:sz="0" w:space="0" w:color="auto"/>
            <w:bottom w:val="none" w:sz="0" w:space="0" w:color="auto"/>
            <w:right w:val="none" w:sz="0" w:space="0" w:color="auto"/>
          </w:divBdr>
        </w:div>
        <w:div w:id="1445686202">
          <w:marLeft w:val="720"/>
          <w:marRight w:val="0"/>
          <w:marTop w:val="96"/>
          <w:marBottom w:val="0"/>
          <w:divBdr>
            <w:top w:val="none" w:sz="0" w:space="0" w:color="auto"/>
            <w:left w:val="none" w:sz="0" w:space="0" w:color="auto"/>
            <w:bottom w:val="none" w:sz="0" w:space="0" w:color="auto"/>
            <w:right w:val="none" w:sz="0" w:space="0" w:color="auto"/>
          </w:divBdr>
        </w:div>
        <w:div w:id="1723093868">
          <w:marLeft w:val="720"/>
          <w:marRight w:val="0"/>
          <w:marTop w:val="96"/>
          <w:marBottom w:val="0"/>
          <w:divBdr>
            <w:top w:val="none" w:sz="0" w:space="0" w:color="auto"/>
            <w:left w:val="none" w:sz="0" w:space="0" w:color="auto"/>
            <w:bottom w:val="none" w:sz="0" w:space="0" w:color="auto"/>
            <w:right w:val="none" w:sz="0" w:space="0" w:color="auto"/>
          </w:divBdr>
        </w:div>
        <w:div w:id="1989170451">
          <w:marLeft w:val="720"/>
          <w:marRight w:val="0"/>
          <w:marTop w:val="96"/>
          <w:marBottom w:val="0"/>
          <w:divBdr>
            <w:top w:val="none" w:sz="0" w:space="0" w:color="auto"/>
            <w:left w:val="none" w:sz="0" w:space="0" w:color="auto"/>
            <w:bottom w:val="none" w:sz="0" w:space="0" w:color="auto"/>
            <w:right w:val="none" w:sz="0" w:space="0" w:color="auto"/>
          </w:divBdr>
        </w:div>
        <w:div w:id="1992437966">
          <w:marLeft w:val="720"/>
          <w:marRight w:val="0"/>
          <w:marTop w:val="96"/>
          <w:marBottom w:val="0"/>
          <w:divBdr>
            <w:top w:val="none" w:sz="0" w:space="0" w:color="auto"/>
            <w:left w:val="none" w:sz="0" w:space="0" w:color="auto"/>
            <w:bottom w:val="none" w:sz="0" w:space="0" w:color="auto"/>
            <w:right w:val="none" w:sz="0" w:space="0" w:color="auto"/>
          </w:divBdr>
        </w:div>
      </w:divsChild>
    </w:div>
    <w:div w:id="1975865237">
      <w:bodyDiv w:val="1"/>
      <w:marLeft w:val="0"/>
      <w:marRight w:val="0"/>
      <w:marTop w:val="0"/>
      <w:marBottom w:val="0"/>
      <w:divBdr>
        <w:top w:val="none" w:sz="0" w:space="0" w:color="auto"/>
        <w:left w:val="none" w:sz="0" w:space="0" w:color="auto"/>
        <w:bottom w:val="none" w:sz="0" w:space="0" w:color="auto"/>
        <w:right w:val="none" w:sz="0" w:space="0" w:color="auto"/>
      </w:divBdr>
      <w:divsChild>
        <w:div w:id="50884232">
          <w:marLeft w:val="720"/>
          <w:marRight w:val="0"/>
          <w:marTop w:val="96"/>
          <w:marBottom w:val="0"/>
          <w:divBdr>
            <w:top w:val="none" w:sz="0" w:space="0" w:color="auto"/>
            <w:left w:val="none" w:sz="0" w:space="0" w:color="auto"/>
            <w:bottom w:val="none" w:sz="0" w:space="0" w:color="auto"/>
            <w:right w:val="none" w:sz="0" w:space="0" w:color="auto"/>
          </w:divBdr>
        </w:div>
        <w:div w:id="100346955">
          <w:marLeft w:val="720"/>
          <w:marRight w:val="0"/>
          <w:marTop w:val="96"/>
          <w:marBottom w:val="0"/>
          <w:divBdr>
            <w:top w:val="none" w:sz="0" w:space="0" w:color="auto"/>
            <w:left w:val="none" w:sz="0" w:space="0" w:color="auto"/>
            <w:bottom w:val="none" w:sz="0" w:space="0" w:color="auto"/>
            <w:right w:val="none" w:sz="0" w:space="0" w:color="auto"/>
          </w:divBdr>
        </w:div>
        <w:div w:id="655109289">
          <w:marLeft w:val="720"/>
          <w:marRight w:val="0"/>
          <w:marTop w:val="96"/>
          <w:marBottom w:val="0"/>
          <w:divBdr>
            <w:top w:val="none" w:sz="0" w:space="0" w:color="auto"/>
            <w:left w:val="none" w:sz="0" w:space="0" w:color="auto"/>
            <w:bottom w:val="none" w:sz="0" w:space="0" w:color="auto"/>
            <w:right w:val="none" w:sz="0" w:space="0" w:color="auto"/>
          </w:divBdr>
        </w:div>
        <w:div w:id="1066344520">
          <w:marLeft w:val="720"/>
          <w:marRight w:val="0"/>
          <w:marTop w:val="96"/>
          <w:marBottom w:val="0"/>
          <w:divBdr>
            <w:top w:val="none" w:sz="0" w:space="0" w:color="auto"/>
            <w:left w:val="none" w:sz="0" w:space="0" w:color="auto"/>
            <w:bottom w:val="none" w:sz="0" w:space="0" w:color="auto"/>
            <w:right w:val="none" w:sz="0" w:space="0" w:color="auto"/>
          </w:divBdr>
        </w:div>
        <w:div w:id="1525290886">
          <w:marLeft w:val="720"/>
          <w:marRight w:val="0"/>
          <w:marTop w:val="96"/>
          <w:marBottom w:val="0"/>
          <w:divBdr>
            <w:top w:val="none" w:sz="0" w:space="0" w:color="auto"/>
            <w:left w:val="none" w:sz="0" w:space="0" w:color="auto"/>
            <w:bottom w:val="none" w:sz="0" w:space="0" w:color="auto"/>
            <w:right w:val="none" w:sz="0" w:space="0" w:color="auto"/>
          </w:divBdr>
        </w:div>
        <w:div w:id="1797065176">
          <w:marLeft w:val="720"/>
          <w:marRight w:val="0"/>
          <w:marTop w:val="96"/>
          <w:marBottom w:val="0"/>
          <w:divBdr>
            <w:top w:val="none" w:sz="0" w:space="0" w:color="auto"/>
            <w:left w:val="none" w:sz="0" w:space="0" w:color="auto"/>
            <w:bottom w:val="none" w:sz="0" w:space="0" w:color="auto"/>
            <w:right w:val="none" w:sz="0" w:space="0" w:color="auto"/>
          </w:divBdr>
        </w:div>
        <w:div w:id="1873765179">
          <w:marLeft w:val="547"/>
          <w:marRight w:val="0"/>
          <w:marTop w:val="154"/>
          <w:marBottom w:val="0"/>
          <w:divBdr>
            <w:top w:val="none" w:sz="0" w:space="0" w:color="auto"/>
            <w:left w:val="none" w:sz="0" w:space="0" w:color="auto"/>
            <w:bottom w:val="none" w:sz="0" w:space="0" w:color="auto"/>
            <w:right w:val="none" w:sz="0" w:space="0" w:color="auto"/>
          </w:divBdr>
        </w:div>
        <w:div w:id="2034572418">
          <w:marLeft w:val="720"/>
          <w:marRight w:val="0"/>
          <w:marTop w:val="96"/>
          <w:marBottom w:val="0"/>
          <w:divBdr>
            <w:top w:val="none" w:sz="0" w:space="0" w:color="auto"/>
            <w:left w:val="none" w:sz="0" w:space="0" w:color="auto"/>
            <w:bottom w:val="none" w:sz="0" w:space="0" w:color="auto"/>
            <w:right w:val="none" w:sz="0" w:space="0" w:color="auto"/>
          </w:divBdr>
        </w:div>
        <w:div w:id="2060282880">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sm.gov.m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e@msif.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AEF5B-920C-4940-8F51-764C82D2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3632</Words>
  <Characters>20704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FISM</Company>
  <LinksUpToDate>false</LinksUpToDate>
  <CharactersWithSpaces>24288</CharactersWithSpaces>
  <SharedDoc>false</SharedDoc>
  <HLinks>
    <vt:vector size="30" baseType="variant">
      <vt:variant>
        <vt:i4>3473448</vt:i4>
      </vt:variant>
      <vt:variant>
        <vt:i4>12</vt:i4>
      </vt:variant>
      <vt:variant>
        <vt:i4>0</vt:i4>
      </vt:variant>
      <vt:variant>
        <vt:i4>5</vt:i4>
      </vt:variant>
      <vt:variant>
        <vt:lpwstr>http://www.fism.gov.md/</vt:lpwstr>
      </vt:variant>
      <vt:variant>
        <vt:lpwstr/>
      </vt:variant>
      <vt:variant>
        <vt:i4>3145738</vt:i4>
      </vt:variant>
      <vt:variant>
        <vt:i4>9</vt:i4>
      </vt:variant>
      <vt:variant>
        <vt:i4>0</vt:i4>
      </vt:variant>
      <vt:variant>
        <vt:i4>5</vt:i4>
      </vt:variant>
      <vt:variant>
        <vt:lpwstr>mailto:office@msif.md</vt:lpwstr>
      </vt:variant>
      <vt:variant>
        <vt:lpwstr/>
      </vt:variant>
      <vt:variant>
        <vt:i4>3473448</vt:i4>
      </vt:variant>
      <vt:variant>
        <vt:i4>6</vt:i4>
      </vt:variant>
      <vt:variant>
        <vt:i4>0</vt:i4>
      </vt:variant>
      <vt:variant>
        <vt:i4>5</vt:i4>
      </vt:variant>
      <vt:variant>
        <vt:lpwstr>http://www.fism.gov.md/</vt:lpwstr>
      </vt:variant>
      <vt:variant>
        <vt:lpwstr/>
      </vt:variant>
      <vt:variant>
        <vt:i4>3473448</vt:i4>
      </vt:variant>
      <vt:variant>
        <vt:i4>3</vt:i4>
      </vt:variant>
      <vt:variant>
        <vt:i4>0</vt:i4>
      </vt:variant>
      <vt:variant>
        <vt:i4>5</vt:i4>
      </vt:variant>
      <vt:variant>
        <vt:lpwstr>http://www.fism.gov.md/</vt:lpwstr>
      </vt:variant>
      <vt:variant>
        <vt:lpwstr/>
      </vt:variant>
      <vt:variant>
        <vt:i4>3473448</vt:i4>
      </vt:variant>
      <vt:variant>
        <vt:i4>0</vt:i4>
      </vt:variant>
      <vt:variant>
        <vt:i4>0</vt:i4>
      </vt:variant>
      <vt:variant>
        <vt:i4>5</vt:i4>
      </vt:variant>
      <vt:variant>
        <vt:lpwstr>http://www.fism.gov.md/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Goiman</dc:creator>
  <cp:lastModifiedBy>Пользователь Windows</cp:lastModifiedBy>
  <cp:revision>2</cp:revision>
  <cp:lastPrinted>2021-06-14T07:27:00Z</cp:lastPrinted>
  <dcterms:created xsi:type="dcterms:W3CDTF">2021-06-18T09:10:00Z</dcterms:created>
  <dcterms:modified xsi:type="dcterms:W3CDTF">2021-06-18T09:10:00Z</dcterms:modified>
</cp:coreProperties>
</file>